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2C5D" w14:textId="34B32B1D" w:rsidR="004B3C10" w:rsidRDefault="00E07008" w:rsidP="004B3C10">
      <w:pPr>
        <w:spacing w:after="0" w:line="240" w:lineRule="auto"/>
        <w:ind w:left="709" w:hanging="709"/>
        <w:rPr>
          <w:rFonts w:ascii="Times New Roman" w:hAnsi="Times New Roman" w:cs="Times New Roman"/>
          <w:i/>
          <w:sz w:val="18"/>
          <w:szCs w:val="18"/>
          <w:lang w:val="en-US"/>
        </w:rPr>
      </w:pPr>
      <w:r w:rsidRPr="009F440E">
        <w:rPr>
          <w:noProof/>
        </w:rPr>
        <w:drawing>
          <wp:inline distT="0" distB="0" distL="0" distR="0" wp14:anchorId="5889B666" wp14:editId="3627501B">
            <wp:extent cx="8858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p>
    <w:p w14:paraId="554DCACB" w14:textId="77777777" w:rsidR="00596430" w:rsidRPr="00F460D4" w:rsidRDefault="00596430" w:rsidP="00D23AF7">
      <w:pPr>
        <w:spacing w:after="0" w:line="240" w:lineRule="auto"/>
        <w:ind w:left="709" w:hanging="709"/>
        <w:jc w:val="right"/>
        <w:rPr>
          <w:rFonts w:ascii="Times New Roman" w:hAnsi="Times New Roman" w:cs="Times New Roman"/>
          <w:i/>
          <w:sz w:val="18"/>
          <w:szCs w:val="18"/>
          <w:lang w:val="en-US"/>
        </w:rPr>
      </w:pPr>
      <w:r w:rsidRPr="00F460D4">
        <w:rPr>
          <w:rFonts w:ascii="Times New Roman" w:hAnsi="Times New Roman" w:cs="Times New Roman"/>
          <w:i/>
          <w:sz w:val="18"/>
          <w:szCs w:val="18"/>
          <w:lang w:val="en-US"/>
        </w:rPr>
        <w:t xml:space="preserve">The standard form </w:t>
      </w:r>
      <w:r w:rsidR="00FF5819" w:rsidRPr="00F460D4">
        <w:rPr>
          <w:rFonts w:ascii="Times New Roman" w:hAnsi="Times New Roman" w:cs="Times New Roman"/>
          <w:i/>
          <w:sz w:val="18"/>
          <w:szCs w:val="18"/>
          <w:lang w:val="en-US"/>
        </w:rPr>
        <w:t xml:space="preserve">of </w:t>
      </w:r>
      <w:r w:rsidRPr="00F460D4">
        <w:rPr>
          <w:rFonts w:ascii="Times New Roman" w:hAnsi="Times New Roman" w:cs="Times New Roman"/>
          <w:i/>
          <w:sz w:val="18"/>
          <w:szCs w:val="18"/>
          <w:lang w:val="en-US"/>
        </w:rPr>
        <w:t>Agreement of safety deposit box lease</w:t>
      </w:r>
    </w:p>
    <w:p w14:paraId="2469B3E0" w14:textId="77777777" w:rsidR="00596430" w:rsidRPr="00F460D4" w:rsidRDefault="00596430" w:rsidP="00D23AF7">
      <w:pPr>
        <w:spacing w:after="0" w:line="240" w:lineRule="auto"/>
        <w:ind w:left="709" w:hanging="709"/>
        <w:jc w:val="right"/>
        <w:rPr>
          <w:rFonts w:ascii="Times New Roman" w:hAnsi="Times New Roman" w:cs="Times New Roman"/>
          <w:i/>
          <w:sz w:val="18"/>
          <w:szCs w:val="18"/>
          <w:lang w:val="en-US"/>
        </w:rPr>
      </w:pPr>
      <w:r w:rsidRPr="00F460D4">
        <w:rPr>
          <w:rFonts w:ascii="Times New Roman" w:hAnsi="Times New Roman" w:cs="Times New Roman"/>
          <w:i/>
          <w:sz w:val="18"/>
          <w:szCs w:val="18"/>
          <w:lang w:val="en-US"/>
        </w:rPr>
        <w:t xml:space="preserve"> in automated safe bank depositary </w:t>
      </w:r>
    </w:p>
    <w:p w14:paraId="062661F5" w14:textId="77777777" w:rsidR="00F21E8E" w:rsidRPr="00F460D4" w:rsidRDefault="00596430" w:rsidP="00D23AF7">
      <w:pPr>
        <w:spacing w:after="0" w:line="240" w:lineRule="auto"/>
        <w:ind w:left="709" w:hanging="709"/>
        <w:jc w:val="right"/>
        <w:rPr>
          <w:rFonts w:ascii="Times New Roman" w:hAnsi="Times New Roman" w:cs="Times New Roman"/>
          <w:i/>
          <w:sz w:val="18"/>
          <w:szCs w:val="18"/>
          <w:lang w:val="en-US"/>
        </w:rPr>
      </w:pPr>
      <w:r w:rsidRPr="00F460D4">
        <w:rPr>
          <w:rFonts w:ascii="Times New Roman" w:hAnsi="Times New Roman" w:cs="Times New Roman"/>
          <w:i/>
          <w:sz w:val="18"/>
          <w:szCs w:val="18"/>
          <w:lang w:val="en-US"/>
        </w:rPr>
        <w:t>for private persons</w:t>
      </w:r>
    </w:p>
    <w:p w14:paraId="0988B5B8" w14:textId="77777777" w:rsidR="00596430" w:rsidRPr="00F460D4" w:rsidRDefault="00596430" w:rsidP="00D23AF7">
      <w:pPr>
        <w:spacing w:after="0" w:line="240" w:lineRule="auto"/>
        <w:ind w:left="709" w:hanging="709"/>
        <w:jc w:val="right"/>
        <w:rPr>
          <w:rFonts w:ascii="Times New Roman" w:hAnsi="Times New Roman" w:cs="Times New Roman"/>
          <w:i/>
          <w:sz w:val="18"/>
          <w:szCs w:val="18"/>
          <w:lang w:val="en-US"/>
        </w:rPr>
      </w:pPr>
    </w:p>
    <w:p w14:paraId="5CB012C8" w14:textId="77777777" w:rsidR="00CD05C7" w:rsidRPr="00D23AF7" w:rsidRDefault="00CD05C7" w:rsidP="00D23AF7">
      <w:pPr>
        <w:spacing w:after="0" w:line="240" w:lineRule="auto"/>
        <w:ind w:left="709" w:hanging="709"/>
        <w:jc w:val="right"/>
        <w:rPr>
          <w:rFonts w:ascii="Times New Roman" w:hAnsi="Times New Roman" w:cs="Times New Roman"/>
          <w:sz w:val="24"/>
          <w:szCs w:val="24"/>
          <w:lang w:val="en-US"/>
        </w:rPr>
      </w:pPr>
    </w:p>
    <w:p w14:paraId="69CD72AC" w14:textId="77777777" w:rsidR="00CD05C7" w:rsidRPr="00BC20CA" w:rsidRDefault="00CD05C7" w:rsidP="00D23AF7">
      <w:pPr>
        <w:spacing w:after="0" w:line="240" w:lineRule="auto"/>
        <w:ind w:left="709" w:hanging="709"/>
        <w:jc w:val="center"/>
        <w:rPr>
          <w:rFonts w:ascii="Times New Roman" w:hAnsi="Times New Roman" w:cs="Times New Roman"/>
          <w:sz w:val="18"/>
          <w:szCs w:val="18"/>
          <w:lang w:val="en-US"/>
        </w:rPr>
      </w:pPr>
    </w:p>
    <w:p w14:paraId="09B51F88" w14:textId="77777777" w:rsidR="00CD05C7" w:rsidRPr="00BC20CA" w:rsidRDefault="00CD05C7" w:rsidP="00D23AF7">
      <w:pPr>
        <w:spacing w:after="0" w:line="240" w:lineRule="auto"/>
        <w:ind w:left="709" w:hanging="709"/>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 xml:space="preserve">AGREEMENT </w:t>
      </w:r>
    </w:p>
    <w:p w14:paraId="04875F3B" w14:textId="77777777" w:rsidR="00CD05C7" w:rsidRPr="00BC20CA" w:rsidRDefault="00CD05C7" w:rsidP="00D23AF7">
      <w:pPr>
        <w:spacing w:after="0" w:line="240" w:lineRule="auto"/>
        <w:ind w:left="709" w:hanging="709"/>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 xml:space="preserve">OF SAFETY DEPOSIT BOX LEASE </w:t>
      </w:r>
    </w:p>
    <w:p w14:paraId="585CFE19" w14:textId="77777777" w:rsidR="00CD05C7" w:rsidRPr="00BC20CA" w:rsidRDefault="00182D83" w:rsidP="00D23AF7">
      <w:pPr>
        <w:spacing w:after="0" w:line="240" w:lineRule="auto"/>
        <w:ind w:left="709" w:hanging="709"/>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IN AUTOMATED SAFE BANK DEPOSITO</w:t>
      </w:r>
      <w:r w:rsidR="00CD05C7" w:rsidRPr="00BC20CA">
        <w:rPr>
          <w:rFonts w:ascii="Times New Roman" w:hAnsi="Times New Roman" w:cs="Times New Roman"/>
          <w:b/>
          <w:sz w:val="18"/>
          <w:szCs w:val="18"/>
          <w:lang w:val="en-US"/>
        </w:rPr>
        <w:t>RY</w:t>
      </w:r>
    </w:p>
    <w:p w14:paraId="028CF09C" w14:textId="194E63E0" w:rsidR="00CD05C7" w:rsidRPr="00BC20CA" w:rsidRDefault="00CD05C7"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This Agreement of safety deposit box lease (hereinafter </w:t>
      </w:r>
      <w:r w:rsidR="00182D83" w:rsidRPr="00BC20CA">
        <w:rPr>
          <w:rFonts w:ascii="Times New Roman" w:hAnsi="Times New Roman" w:cs="Times New Roman"/>
          <w:sz w:val="18"/>
          <w:szCs w:val="18"/>
          <w:lang w:val="en-US"/>
        </w:rPr>
        <w:t>- the</w:t>
      </w:r>
      <w:r w:rsidRPr="00BC20CA">
        <w:rPr>
          <w:rFonts w:ascii="Times New Roman" w:hAnsi="Times New Roman" w:cs="Times New Roman"/>
          <w:sz w:val="18"/>
          <w:szCs w:val="18"/>
          <w:lang w:val="en-US"/>
        </w:rPr>
        <w:t xml:space="preserve"> </w:t>
      </w:r>
      <w:r w:rsidR="00FD4E08" w:rsidRPr="00BC20CA">
        <w:rPr>
          <w:rFonts w:ascii="Times New Roman" w:hAnsi="Times New Roman" w:cs="Times New Roman"/>
          <w:sz w:val="18"/>
          <w:szCs w:val="18"/>
          <w:lang w:val="en-US"/>
        </w:rPr>
        <w:t>“</w:t>
      </w:r>
      <w:r w:rsidRPr="00BC20CA">
        <w:rPr>
          <w:rFonts w:ascii="Times New Roman" w:hAnsi="Times New Roman" w:cs="Times New Roman"/>
          <w:sz w:val="18"/>
          <w:szCs w:val="18"/>
          <w:lang w:val="en-US"/>
        </w:rPr>
        <w:t>Agreement</w:t>
      </w:r>
      <w:r w:rsidR="00FD4E08" w:rsidRPr="00BC20CA">
        <w:rPr>
          <w:rFonts w:ascii="Times New Roman" w:hAnsi="Times New Roman" w:cs="Times New Roman"/>
          <w:sz w:val="18"/>
          <w:szCs w:val="18"/>
          <w:lang w:val="en-US"/>
        </w:rPr>
        <w:t>”</w:t>
      </w:r>
      <w:r w:rsidRPr="00BC20CA">
        <w:rPr>
          <w:rFonts w:ascii="Times New Roman" w:hAnsi="Times New Roman" w:cs="Times New Roman"/>
          <w:sz w:val="18"/>
          <w:szCs w:val="18"/>
          <w:lang w:val="en-US"/>
        </w:rPr>
        <w:t xml:space="preserve">) determines conditions and a procedure of </w:t>
      </w:r>
      <w:r w:rsidR="00FD4E08" w:rsidRPr="00BC20CA">
        <w:rPr>
          <w:rFonts w:ascii="Times New Roman" w:hAnsi="Times New Roman" w:cs="Times New Roman"/>
          <w:sz w:val="18"/>
          <w:szCs w:val="18"/>
          <w:lang w:val="en-US"/>
        </w:rPr>
        <w:t>“</w:t>
      </w:r>
      <w:r w:rsidR="006A5108" w:rsidRPr="00BC20CA">
        <w:rPr>
          <w:rFonts w:ascii="Times New Roman" w:hAnsi="Times New Roman" w:cs="Times New Roman"/>
          <w:sz w:val="18"/>
          <w:szCs w:val="18"/>
          <w:lang w:val="en-US"/>
        </w:rPr>
        <w:t xml:space="preserve">First Heartland </w:t>
      </w:r>
      <w:proofErr w:type="spellStart"/>
      <w:r w:rsidR="0087076E">
        <w:rPr>
          <w:rFonts w:ascii="Times New Roman" w:hAnsi="Times New Roman" w:cs="Times New Roman"/>
          <w:sz w:val="18"/>
          <w:szCs w:val="18"/>
          <w:lang w:val="en-US"/>
        </w:rPr>
        <w:t>Jusan</w:t>
      </w:r>
      <w:proofErr w:type="spellEnd"/>
      <w:r w:rsidR="006A5108" w:rsidRPr="00BC20CA">
        <w:rPr>
          <w:rFonts w:ascii="Times New Roman" w:hAnsi="Times New Roman" w:cs="Times New Roman"/>
          <w:sz w:val="18"/>
          <w:szCs w:val="18"/>
          <w:lang w:val="en-US"/>
        </w:rPr>
        <w:t xml:space="preserve"> Bank</w:t>
      </w:r>
      <w:r w:rsidR="00FD4E08" w:rsidRPr="00BC20CA">
        <w:rPr>
          <w:rFonts w:ascii="Times New Roman" w:hAnsi="Times New Roman" w:cs="Times New Roman"/>
          <w:sz w:val="18"/>
          <w:szCs w:val="18"/>
          <w:lang w:val="en-US"/>
        </w:rPr>
        <w:t>”</w:t>
      </w:r>
      <w:r w:rsidRPr="00BC20CA">
        <w:rPr>
          <w:rFonts w:ascii="Times New Roman" w:hAnsi="Times New Roman" w:cs="Times New Roman"/>
          <w:sz w:val="18"/>
          <w:szCs w:val="18"/>
          <w:lang w:val="en-US"/>
        </w:rPr>
        <w:t xml:space="preserve"> JSC (hereinafter called </w:t>
      </w:r>
      <w:r w:rsidR="00182D83" w:rsidRPr="00BC20CA">
        <w:rPr>
          <w:rFonts w:ascii="Times New Roman" w:hAnsi="Times New Roman" w:cs="Times New Roman"/>
          <w:sz w:val="18"/>
          <w:szCs w:val="18"/>
          <w:lang w:val="en-US"/>
        </w:rPr>
        <w:t xml:space="preserve">- the </w:t>
      </w:r>
      <w:r w:rsidR="00FD4E08" w:rsidRPr="00BC20CA">
        <w:rPr>
          <w:rFonts w:ascii="Times New Roman" w:hAnsi="Times New Roman" w:cs="Times New Roman"/>
          <w:sz w:val="18"/>
          <w:szCs w:val="18"/>
          <w:lang w:val="en-US"/>
        </w:rPr>
        <w:t>“</w:t>
      </w:r>
      <w:r w:rsidRPr="00BC20CA">
        <w:rPr>
          <w:rFonts w:ascii="Times New Roman" w:hAnsi="Times New Roman" w:cs="Times New Roman"/>
          <w:sz w:val="18"/>
          <w:szCs w:val="18"/>
          <w:lang w:val="en-US"/>
        </w:rPr>
        <w:t>Bank</w:t>
      </w:r>
      <w:r w:rsidR="00FD4E08" w:rsidRPr="00BC20CA">
        <w:rPr>
          <w:rFonts w:ascii="Times New Roman" w:hAnsi="Times New Roman" w:cs="Times New Roman"/>
          <w:sz w:val="18"/>
          <w:szCs w:val="18"/>
          <w:lang w:val="en-US"/>
        </w:rPr>
        <w:t>”</w:t>
      </w:r>
      <w:r w:rsidRPr="00BC20CA">
        <w:rPr>
          <w:rFonts w:ascii="Times New Roman" w:hAnsi="Times New Roman" w:cs="Times New Roman"/>
          <w:sz w:val="18"/>
          <w:szCs w:val="18"/>
          <w:lang w:val="en-US"/>
        </w:rPr>
        <w:t xml:space="preserve">) transactions by provision of safety deposit boxes for lease in the automated safe bank depository to private persons (residents and nonresidents of the Republic of Kazakhstan) (hereinafter called </w:t>
      </w:r>
      <w:r w:rsidR="00FD4E08" w:rsidRPr="00BC20CA">
        <w:rPr>
          <w:rFonts w:ascii="Times New Roman" w:hAnsi="Times New Roman" w:cs="Times New Roman"/>
          <w:sz w:val="18"/>
          <w:szCs w:val="18"/>
          <w:lang w:val="en-US"/>
        </w:rPr>
        <w:t>“</w:t>
      </w:r>
      <w:r w:rsidRPr="00BC20CA">
        <w:rPr>
          <w:rFonts w:ascii="Times New Roman" w:hAnsi="Times New Roman" w:cs="Times New Roman"/>
          <w:sz w:val="18"/>
          <w:szCs w:val="18"/>
          <w:lang w:val="en-US"/>
        </w:rPr>
        <w:t>Lessee</w:t>
      </w:r>
      <w:r w:rsidR="00FD4E08" w:rsidRPr="00BC20CA">
        <w:rPr>
          <w:rFonts w:ascii="Times New Roman" w:hAnsi="Times New Roman" w:cs="Times New Roman"/>
          <w:sz w:val="18"/>
          <w:szCs w:val="18"/>
          <w:lang w:val="en-US"/>
        </w:rPr>
        <w:t>”</w:t>
      </w:r>
      <w:r w:rsidRPr="00BC20CA">
        <w:rPr>
          <w:rFonts w:ascii="Times New Roman" w:hAnsi="Times New Roman" w:cs="Times New Roman"/>
          <w:sz w:val="18"/>
          <w:szCs w:val="18"/>
          <w:lang w:val="en-US"/>
        </w:rPr>
        <w:t xml:space="preserve">) according to the legislation of the Republic of Kazakhstan and internal documents of </w:t>
      </w:r>
      <w:r w:rsidR="00182D83"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establishes the rights, obli</w:t>
      </w:r>
      <w:r w:rsidR="00437F5F" w:rsidRPr="00BC20CA">
        <w:rPr>
          <w:rFonts w:ascii="Times New Roman" w:hAnsi="Times New Roman" w:cs="Times New Roman"/>
          <w:sz w:val="18"/>
          <w:szCs w:val="18"/>
          <w:lang w:val="en-US"/>
        </w:rPr>
        <w:t>gations, responsibility of the P</w:t>
      </w:r>
      <w:r w:rsidRPr="00BC20CA">
        <w:rPr>
          <w:rFonts w:ascii="Times New Roman" w:hAnsi="Times New Roman" w:cs="Times New Roman"/>
          <w:sz w:val="18"/>
          <w:szCs w:val="18"/>
          <w:lang w:val="en-US"/>
        </w:rPr>
        <w:t xml:space="preserve">arties, and also features of legal relationship between </w:t>
      </w:r>
      <w:r w:rsidR="00437F5F"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and the Lessee (as it is determined below).</w:t>
      </w:r>
    </w:p>
    <w:p w14:paraId="73F736E2" w14:textId="77777777" w:rsidR="00FD4E08" w:rsidRPr="00BC20CA" w:rsidRDefault="00FD4E08"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This Agreement is the joinder agreement concluded according to provisions of article 389 of the Civil code of the Republic of Kazakhstan, conditions of which can be accepted by the Lessee no doubt as by accession to this agreement in general based on the Statement of accession to this </w:t>
      </w:r>
      <w:r w:rsidR="00437F5F" w:rsidRPr="00BC20CA">
        <w:rPr>
          <w:rFonts w:ascii="Times New Roman" w:hAnsi="Times New Roman" w:cs="Times New Roman"/>
          <w:sz w:val="18"/>
          <w:szCs w:val="18"/>
          <w:lang w:val="en-US"/>
        </w:rPr>
        <w:t>A</w:t>
      </w:r>
      <w:r w:rsidRPr="00BC20CA">
        <w:rPr>
          <w:rFonts w:ascii="Times New Roman" w:hAnsi="Times New Roman" w:cs="Times New Roman"/>
          <w:sz w:val="18"/>
          <w:szCs w:val="18"/>
          <w:lang w:val="en-US"/>
        </w:rPr>
        <w:t>greement accordin</w:t>
      </w:r>
      <w:r w:rsidR="00437F5F" w:rsidRPr="00BC20CA">
        <w:rPr>
          <w:rFonts w:ascii="Times New Roman" w:hAnsi="Times New Roman" w:cs="Times New Roman"/>
          <w:sz w:val="18"/>
          <w:szCs w:val="18"/>
          <w:lang w:val="en-US"/>
        </w:rPr>
        <w:t>g to Appendix No. 1 of this A</w:t>
      </w:r>
      <w:r w:rsidRPr="00BC20CA">
        <w:rPr>
          <w:rFonts w:ascii="Times New Roman" w:hAnsi="Times New Roman" w:cs="Times New Roman"/>
          <w:sz w:val="18"/>
          <w:szCs w:val="18"/>
          <w:lang w:val="en-US"/>
        </w:rPr>
        <w:t xml:space="preserve">greement (hereinafter called </w:t>
      </w:r>
      <w:r w:rsidR="00437F5F" w:rsidRPr="00BC20CA">
        <w:rPr>
          <w:rFonts w:ascii="Times New Roman" w:hAnsi="Times New Roman" w:cs="Times New Roman"/>
          <w:sz w:val="18"/>
          <w:szCs w:val="18"/>
          <w:lang w:val="en-US"/>
        </w:rPr>
        <w:t xml:space="preserve">- </w:t>
      </w:r>
      <w:r w:rsidRPr="00BC20CA">
        <w:rPr>
          <w:rFonts w:ascii="Times New Roman" w:hAnsi="Times New Roman" w:cs="Times New Roman"/>
          <w:sz w:val="18"/>
          <w:szCs w:val="18"/>
          <w:lang w:val="en-US"/>
        </w:rPr>
        <w:t>“Statement of accession”). Data on Bank and the Lessee are specified in the Statement of accession. Thus, the Statement of accession and the Agreement are the single document.</w:t>
      </w:r>
    </w:p>
    <w:p w14:paraId="6E016E5E" w14:textId="77777777" w:rsidR="001C3078" w:rsidRPr="00BC20CA" w:rsidRDefault="001C3078"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Signing by the Lessee of the Statement of accession testifies that:</w:t>
      </w:r>
    </w:p>
    <w:p w14:paraId="47F3FD11" w14:textId="77777777" w:rsidR="001C3078" w:rsidRPr="00BC20CA" w:rsidRDefault="001C3078"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 The Lessee </w:t>
      </w:r>
      <w:r w:rsidR="000E2FA6" w:rsidRPr="00BC20CA">
        <w:rPr>
          <w:rFonts w:ascii="Times New Roman" w:hAnsi="Times New Roman" w:cs="Times New Roman"/>
          <w:sz w:val="18"/>
          <w:szCs w:val="18"/>
          <w:lang w:val="en-US"/>
        </w:rPr>
        <w:t xml:space="preserve">has </w:t>
      </w:r>
      <w:r w:rsidRPr="00BC20CA">
        <w:rPr>
          <w:rFonts w:ascii="Times New Roman" w:hAnsi="Times New Roman" w:cs="Times New Roman"/>
          <w:sz w:val="18"/>
          <w:szCs w:val="18"/>
          <w:lang w:val="en-US"/>
        </w:rPr>
        <w:t>read, understood and accepted terms of the Agreement without any comments and objections;</w:t>
      </w:r>
    </w:p>
    <w:p w14:paraId="764044D2" w14:textId="77777777" w:rsidR="001C3078" w:rsidRPr="00BC20CA" w:rsidRDefault="001C3078"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The Agreement doesn't contain any burdensome conditions for the Lessee, which the Lessee wouldn't accept rely upon the reasonably understood interests;</w:t>
      </w:r>
    </w:p>
    <w:p w14:paraId="1A9D2FB7" w14:textId="77777777" w:rsidR="00FD4E08" w:rsidRPr="00BC20CA" w:rsidRDefault="001C3078"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The Lessee has no right to refer to absence of his signature in the Agreement as the proof of that the Agreement wasn't read/understood/approved by him if the Bank has a Statement of accession signed by the Lessee;</w:t>
      </w:r>
    </w:p>
    <w:p w14:paraId="1B3C4A09" w14:textId="77777777" w:rsidR="000574ED" w:rsidRPr="00BC20CA" w:rsidRDefault="000574ED"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The Lessee agrees with all conditions of provision of the safety deposit box in lease;</w:t>
      </w:r>
    </w:p>
    <w:p w14:paraId="72F10AD7" w14:textId="77777777" w:rsidR="000574ED" w:rsidRPr="00BC20CA" w:rsidRDefault="000574ED"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all provisions of the Agreement fully correspond to interests and declaration of will of the Lessee;</w:t>
      </w:r>
    </w:p>
    <w:p w14:paraId="2439D690" w14:textId="77777777" w:rsidR="000574ED" w:rsidRPr="00BC20CA" w:rsidRDefault="000574ED"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The Lessee observed all procedures necessary for the conclusion of the Agreement and provision of the safety deposit box in lease;</w:t>
      </w:r>
    </w:p>
    <w:p w14:paraId="59E920E9" w14:textId="77777777" w:rsidR="000574ED" w:rsidRPr="00BC20CA" w:rsidRDefault="000574ED"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the conclusion of the Agreement and execution of its conditions, including, provision of the safety deposit box in lease under the Agreement, won't break and won't lead to violation of any regulation of the legislation of the Republic of Kazakhstan and/or the legislation, applicable to the Lessee.</w:t>
      </w:r>
    </w:p>
    <w:p w14:paraId="5FA0793D" w14:textId="77777777" w:rsidR="000574ED" w:rsidRPr="00BC20CA" w:rsidRDefault="000574ED"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All Appendices to the Agreement (in case of their availability), the statements adopted by</w:t>
      </w:r>
      <w:r w:rsidR="0080198B" w:rsidRPr="00BC20CA">
        <w:rPr>
          <w:rFonts w:ascii="Times New Roman" w:hAnsi="Times New Roman" w:cs="Times New Roman"/>
          <w:sz w:val="18"/>
          <w:szCs w:val="18"/>
          <w:lang w:val="en-US"/>
        </w:rPr>
        <w:t xml:space="preserve"> the</w:t>
      </w:r>
      <w:r w:rsidRPr="00BC20CA">
        <w:rPr>
          <w:rFonts w:ascii="Times New Roman" w:hAnsi="Times New Roman" w:cs="Times New Roman"/>
          <w:sz w:val="18"/>
          <w:szCs w:val="18"/>
          <w:lang w:val="en-US"/>
        </w:rPr>
        <w:t xml:space="preserve"> Bank from the Lessee through service of provision of the safety </w:t>
      </w:r>
      <w:r w:rsidR="009706A7" w:rsidRPr="00BC20CA">
        <w:rPr>
          <w:rFonts w:ascii="Times New Roman" w:hAnsi="Times New Roman" w:cs="Times New Roman"/>
          <w:sz w:val="18"/>
          <w:szCs w:val="18"/>
          <w:lang w:val="en-US"/>
        </w:rPr>
        <w:t>deposit</w:t>
      </w:r>
      <w:r w:rsidRPr="00BC20CA">
        <w:rPr>
          <w:rFonts w:ascii="Times New Roman" w:hAnsi="Times New Roman" w:cs="Times New Roman"/>
          <w:sz w:val="18"/>
          <w:szCs w:val="18"/>
          <w:lang w:val="en-US"/>
        </w:rPr>
        <w:t xml:space="preserve"> box in lease by putting down of the corresponding mark of </w:t>
      </w:r>
      <w:r w:rsidR="0080198B"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are an integral part of the Agreement unless the context otherwise requires.</w:t>
      </w:r>
    </w:p>
    <w:p w14:paraId="2A57F6E6" w14:textId="77777777" w:rsidR="000574ED" w:rsidRPr="00BC20CA" w:rsidRDefault="000574ED" w:rsidP="00F460D4">
      <w:pPr>
        <w:spacing w:after="0" w:line="240" w:lineRule="atLeast"/>
        <w:ind w:firstLine="680"/>
        <w:jc w:val="both"/>
        <w:rPr>
          <w:rFonts w:ascii="Times New Roman" w:hAnsi="Times New Roman" w:cs="Times New Roman"/>
          <w:sz w:val="18"/>
          <w:szCs w:val="18"/>
          <w:lang w:val="en-US"/>
        </w:rPr>
      </w:pPr>
    </w:p>
    <w:p w14:paraId="0BA791F3" w14:textId="77777777" w:rsidR="000574ED" w:rsidRPr="00BC20CA" w:rsidRDefault="0080198B" w:rsidP="00F460D4">
      <w:pPr>
        <w:pStyle w:val="a3"/>
        <w:numPr>
          <w:ilvl w:val="0"/>
          <w:numId w:val="1"/>
        </w:numPr>
        <w:tabs>
          <w:tab w:val="left" w:pos="993"/>
        </w:tabs>
        <w:spacing w:after="0" w:line="240" w:lineRule="atLeast"/>
        <w:ind w:left="0" w:firstLine="680"/>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Scope of the A</w:t>
      </w:r>
      <w:r w:rsidR="000574ED" w:rsidRPr="00BC20CA">
        <w:rPr>
          <w:rFonts w:ascii="Times New Roman" w:hAnsi="Times New Roman" w:cs="Times New Roman"/>
          <w:b/>
          <w:sz w:val="18"/>
          <w:szCs w:val="18"/>
          <w:lang w:val="en-US"/>
        </w:rPr>
        <w:t>greement</w:t>
      </w:r>
    </w:p>
    <w:p w14:paraId="3696DA30" w14:textId="77777777" w:rsidR="000574ED" w:rsidRPr="00BC20CA" w:rsidRDefault="000574ED"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1.1. The Lessee leases, and the Bank, in accordance with the terms hereof, provides for temporary possession and use the safety deposit box in the automated safe bank depository for placement in them of valuable things and documents.</w:t>
      </w:r>
    </w:p>
    <w:p w14:paraId="543D4525" w14:textId="77777777" w:rsidR="000574ED" w:rsidRPr="00BC20CA" w:rsidRDefault="000574ED"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1.2. The Lessee pays for Bank services in the amount of and</w:t>
      </w:r>
      <w:r w:rsidR="00AB2B7B" w:rsidRPr="00BC20CA">
        <w:rPr>
          <w:rFonts w:ascii="Times New Roman" w:hAnsi="Times New Roman" w:cs="Times New Roman"/>
          <w:sz w:val="18"/>
          <w:szCs w:val="18"/>
          <w:lang w:val="en-US"/>
        </w:rPr>
        <w:t xml:space="preserve"> in the terms provided by this A</w:t>
      </w:r>
      <w:r w:rsidRPr="00BC20CA">
        <w:rPr>
          <w:rFonts w:ascii="Times New Roman" w:hAnsi="Times New Roman" w:cs="Times New Roman"/>
          <w:sz w:val="18"/>
          <w:szCs w:val="18"/>
          <w:lang w:val="en-US"/>
        </w:rPr>
        <w:t xml:space="preserve">greement and applicable rates of Bank (hereinafter </w:t>
      </w:r>
      <w:r w:rsidR="00AB2B7B" w:rsidRPr="00BC20CA">
        <w:rPr>
          <w:rFonts w:ascii="Times New Roman" w:hAnsi="Times New Roman" w:cs="Times New Roman"/>
          <w:sz w:val="18"/>
          <w:szCs w:val="18"/>
          <w:lang w:val="en-US"/>
        </w:rPr>
        <w:t>- the</w:t>
      </w:r>
      <w:r w:rsidRPr="00BC20CA">
        <w:rPr>
          <w:rFonts w:ascii="Times New Roman" w:hAnsi="Times New Roman" w:cs="Times New Roman"/>
          <w:sz w:val="18"/>
          <w:szCs w:val="18"/>
          <w:lang w:val="en-US"/>
        </w:rPr>
        <w:t xml:space="preserve"> Rates).</w:t>
      </w:r>
    </w:p>
    <w:p w14:paraId="4D9270E3" w14:textId="77777777" w:rsidR="000574ED" w:rsidRPr="00BC20CA" w:rsidRDefault="000574ED" w:rsidP="00F460D4">
      <w:pPr>
        <w:spacing w:after="0" w:line="240" w:lineRule="atLeast"/>
        <w:ind w:firstLine="680"/>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1.3. The numbers of the safe and key are specified by Bank in the Statement of accession.</w:t>
      </w:r>
    </w:p>
    <w:p w14:paraId="06018325" w14:textId="77777777" w:rsidR="000574ED" w:rsidRPr="00BC20CA" w:rsidRDefault="000574ED" w:rsidP="00F460D4">
      <w:pPr>
        <w:spacing w:after="0" w:line="240" w:lineRule="atLeast"/>
        <w:ind w:firstLine="680"/>
        <w:jc w:val="both"/>
        <w:rPr>
          <w:rFonts w:ascii="Times New Roman" w:hAnsi="Times New Roman" w:cs="Times New Roman"/>
          <w:sz w:val="18"/>
          <w:szCs w:val="18"/>
          <w:lang w:val="en-US"/>
        </w:rPr>
      </w:pPr>
    </w:p>
    <w:p w14:paraId="0310CB48" w14:textId="77777777" w:rsidR="000574ED" w:rsidRPr="00BC20CA" w:rsidRDefault="008D1589" w:rsidP="00D23AF7">
      <w:pPr>
        <w:pStyle w:val="a3"/>
        <w:numPr>
          <w:ilvl w:val="0"/>
          <w:numId w:val="1"/>
        </w:numPr>
        <w:spacing w:after="0" w:line="240" w:lineRule="auto"/>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Operating mode of the safe. Storage of the keys.</w:t>
      </w:r>
    </w:p>
    <w:p w14:paraId="36533C68" w14:textId="77777777" w:rsidR="008D1589" w:rsidRPr="00BC20CA" w:rsidRDefault="008D1589"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2.1. </w:t>
      </w:r>
      <w:r w:rsidR="008671DC" w:rsidRPr="00BC20CA">
        <w:rPr>
          <w:rFonts w:ascii="Times New Roman" w:hAnsi="Times New Roman" w:cs="Times New Roman"/>
          <w:sz w:val="18"/>
          <w:szCs w:val="18"/>
          <w:lang w:val="en-US"/>
        </w:rPr>
        <w:t>The arrangements of</w:t>
      </w:r>
      <w:r w:rsidRPr="00BC20CA">
        <w:rPr>
          <w:rFonts w:ascii="Times New Roman" w:hAnsi="Times New Roman" w:cs="Times New Roman"/>
          <w:sz w:val="18"/>
          <w:szCs w:val="18"/>
          <w:lang w:val="en-US"/>
        </w:rPr>
        <w:t xml:space="preserve"> safety deposit box </w:t>
      </w:r>
      <w:r w:rsidR="008671DC" w:rsidRPr="00BC20CA">
        <w:rPr>
          <w:rFonts w:ascii="Times New Roman" w:hAnsi="Times New Roman" w:cs="Times New Roman"/>
          <w:sz w:val="18"/>
          <w:szCs w:val="18"/>
          <w:lang w:val="en-US"/>
        </w:rPr>
        <w:t>lease</w:t>
      </w:r>
      <w:r w:rsidRPr="00BC20CA">
        <w:rPr>
          <w:rFonts w:ascii="Times New Roman" w:hAnsi="Times New Roman" w:cs="Times New Roman"/>
          <w:sz w:val="18"/>
          <w:szCs w:val="18"/>
          <w:lang w:val="en-US"/>
        </w:rPr>
        <w:t>:</w:t>
      </w:r>
    </w:p>
    <w:p w14:paraId="324144EA" w14:textId="77777777" w:rsidR="008D1589" w:rsidRPr="00BC20CA" w:rsidRDefault="008D1589"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handing over of the key to the Lessee of the safety deposit box;</w:t>
      </w:r>
    </w:p>
    <w:p w14:paraId="0CFD9B67" w14:textId="77777777" w:rsidR="008D1589" w:rsidRPr="00BC20CA" w:rsidRDefault="008D1589"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handing over of an electronic card to the Lessee;</w:t>
      </w:r>
    </w:p>
    <w:p w14:paraId="783F8273" w14:textId="77777777" w:rsidR="008D1589" w:rsidRPr="00BC20CA" w:rsidRDefault="008D1589"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registration of a PIN code for access to the safety deposit box;</w:t>
      </w:r>
    </w:p>
    <w:p w14:paraId="377C7348" w14:textId="77777777" w:rsidR="00B02C18" w:rsidRPr="00BC20CA" w:rsidRDefault="008D1589"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 provision to </w:t>
      </w:r>
      <w:r w:rsidR="00AB2B7B"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of biometric personal information of the Lessee (his representative).</w:t>
      </w:r>
      <w:r w:rsidR="00B02C18" w:rsidRPr="00BC20CA">
        <w:rPr>
          <w:rFonts w:ascii="Times New Roman" w:hAnsi="Times New Roman" w:cs="Times New Roman"/>
          <w:sz w:val="18"/>
          <w:szCs w:val="18"/>
          <w:lang w:val="en-US"/>
        </w:rPr>
        <w:t xml:space="preserve"> The biometrics of a palm of the Lessee is made at his desire, and the biometrics of a palm of the Lessee’s representative is made in a binding offer.</w:t>
      </w:r>
    </w:p>
    <w:p w14:paraId="3C5F7496" w14:textId="77777777" w:rsidR="008D1589" w:rsidRPr="00BC20CA" w:rsidRDefault="008D1589"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Thus, the Act of provision of the safety deposit box in lease according to Appendix No. 2 to this Agreement is signed.</w:t>
      </w:r>
    </w:p>
    <w:p w14:paraId="350879C1" w14:textId="77777777" w:rsidR="00B02C18" w:rsidRPr="00BC20CA" w:rsidRDefault="00B02C18"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2.2. The Lessee uses of the safety deposit box independently, without participation of the employee of </w:t>
      </w:r>
      <w:r w:rsidR="00AB2B7B"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w:t>
      </w:r>
    </w:p>
    <w:p w14:paraId="2133C419" w14:textId="77777777" w:rsidR="008671DC" w:rsidRPr="00BC20CA" w:rsidRDefault="008671DC" w:rsidP="00F460D4">
      <w:pPr>
        <w:spacing w:after="0" w:line="240" w:lineRule="auto"/>
        <w:jc w:val="both"/>
        <w:rPr>
          <w:rFonts w:ascii="Times New Roman" w:hAnsi="Times New Roman" w:cs="Times New Roman"/>
          <w:sz w:val="18"/>
          <w:szCs w:val="18"/>
          <w:lang w:val="en-US"/>
        </w:rPr>
      </w:pPr>
    </w:p>
    <w:p w14:paraId="59F6A489" w14:textId="77777777" w:rsidR="008671DC" w:rsidRPr="00BC20CA" w:rsidRDefault="006D56CD" w:rsidP="00D23AF7">
      <w:pPr>
        <w:pStyle w:val="a3"/>
        <w:numPr>
          <w:ilvl w:val="0"/>
          <w:numId w:val="1"/>
        </w:numPr>
        <w:spacing w:after="0" w:line="240" w:lineRule="auto"/>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Rights and obligations of the Parties</w:t>
      </w:r>
    </w:p>
    <w:p w14:paraId="6612F11C" w14:textId="77777777" w:rsidR="006D56CD" w:rsidRPr="00BC20CA" w:rsidRDefault="006D56CD" w:rsidP="00D23AF7">
      <w:pPr>
        <w:spacing w:after="0" w:line="240" w:lineRule="auto"/>
        <w:rPr>
          <w:rFonts w:ascii="Times New Roman" w:hAnsi="Times New Roman" w:cs="Times New Roman"/>
          <w:sz w:val="18"/>
          <w:szCs w:val="18"/>
          <w:lang w:val="en-US"/>
        </w:rPr>
      </w:pPr>
    </w:p>
    <w:p w14:paraId="7FB8BB1A" w14:textId="77777777" w:rsidR="006D56CD" w:rsidRPr="00BC20CA" w:rsidRDefault="006D56CD" w:rsidP="00D23AF7">
      <w:pPr>
        <w:spacing w:after="0" w:line="240" w:lineRule="auto"/>
        <w:rPr>
          <w:rFonts w:ascii="Times New Roman" w:hAnsi="Times New Roman" w:cs="Times New Roman"/>
          <w:b/>
          <w:sz w:val="18"/>
          <w:szCs w:val="18"/>
          <w:lang w:val="en-US"/>
        </w:rPr>
      </w:pPr>
      <w:r w:rsidRPr="00BC20CA">
        <w:rPr>
          <w:rFonts w:ascii="Times New Roman" w:hAnsi="Times New Roman" w:cs="Times New Roman"/>
          <w:b/>
          <w:sz w:val="18"/>
          <w:szCs w:val="18"/>
          <w:lang w:val="en-US"/>
        </w:rPr>
        <w:t>The Lessee is obliged:</w:t>
      </w:r>
    </w:p>
    <w:p w14:paraId="6CEEBEEA" w14:textId="77777777" w:rsidR="006D56CD" w:rsidRPr="00BC20CA" w:rsidRDefault="006D56C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3.1. To pay a rent for use of the safety deposit box according to </w:t>
      </w:r>
      <w:r w:rsidR="00AB2B7B"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 xml:space="preserve">Rates of </w:t>
      </w:r>
      <w:r w:rsidR="00AB2B7B"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w:t>
      </w:r>
    </w:p>
    <w:p w14:paraId="1E1F1B8F" w14:textId="77777777" w:rsidR="00AB2B7B" w:rsidRPr="00BC20CA" w:rsidRDefault="006D56CD" w:rsidP="00AB2B7B">
      <w:pPr>
        <w:tabs>
          <w:tab w:val="left" w:pos="612"/>
        </w:tabs>
        <w:spacing w:after="0" w:line="240" w:lineRule="auto"/>
        <w:jc w:val="both"/>
        <w:rPr>
          <w:rFonts w:ascii="Times New Roman" w:hAnsi="Times New Roman"/>
          <w:sz w:val="18"/>
          <w:szCs w:val="18"/>
          <w:lang w:val="en-US"/>
        </w:rPr>
      </w:pPr>
      <w:r w:rsidRPr="00BC20CA">
        <w:rPr>
          <w:rFonts w:ascii="Times New Roman" w:hAnsi="Times New Roman" w:cs="Times New Roman"/>
          <w:sz w:val="18"/>
          <w:szCs w:val="18"/>
          <w:lang w:val="en-US"/>
        </w:rPr>
        <w:t>3.2.</w:t>
      </w:r>
      <w:r w:rsidR="00AB2B7B" w:rsidRPr="00BC20CA">
        <w:rPr>
          <w:rFonts w:ascii="Times New Roman" w:hAnsi="Times New Roman" w:cs="Times New Roman"/>
          <w:sz w:val="18"/>
          <w:szCs w:val="18"/>
          <w:lang w:val="en-US"/>
        </w:rPr>
        <w:t xml:space="preserve"> To read the rules of use of automated safe bank </w:t>
      </w:r>
      <w:r w:rsidR="00AA1DC6" w:rsidRPr="00BC20CA">
        <w:rPr>
          <w:rFonts w:ascii="Times New Roman" w:hAnsi="Times New Roman" w:cs="Times New Roman"/>
          <w:sz w:val="18"/>
          <w:szCs w:val="18"/>
          <w:lang w:val="en-US"/>
        </w:rPr>
        <w:t>depository</w:t>
      </w:r>
      <w:r w:rsidR="00AB2B7B" w:rsidRPr="00BC20CA">
        <w:rPr>
          <w:rFonts w:ascii="Times New Roman" w:hAnsi="Times New Roman"/>
          <w:sz w:val="18"/>
          <w:szCs w:val="18"/>
          <w:lang w:val="en-US"/>
        </w:rPr>
        <w:t xml:space="preserve"> reflected in </w:t>
      </w:r>
      <w:r w:rsidR="00AA1DC6" w:rsidRPr="00BC20CA">
        <w:rPr>
          <w:rFonts w:ascii="Times New Roman" w:hAnsi="Times New Roman"/>
          <w:sz w:val="18"/>
          <w:szCs w:val="18"/>
          <w:lang w:val="en-US"/>
        </w:rPr>
        <w:t xml:space="preserve">Appendix </w:t>
      </w:r>
      <w:r w:rsidR="00AB2B7B" w:rsidRPr="00BC20CA">
        <w:rPr>
          <w:rFonts w:ascii="Times New Roman" w:hAnsi="Times New Roman"/>
          <w:sz w:val="18"/>
          <w:szCs w:val="18"/>
          <w:lang w:val="en-US"/>
        </w:rPr>
        <w:t>6</w:t>
      </w:r>
      <w:r w:rsidR="00AA1DC6" w:rsidRPr="00BC20CA">
        <w:rPr>
          <w:rFonts w:ascii="Times New Roman" w:hAnsi="Times New Roman"/>
          <w:sz w:val="18"/>
          <w:szCs w:val="18"/>
          <w:lang w:val="en-US"/>
        </w:rPr>
        <w:t xml:space="preserve"> to this Agreement</w:t>
      </w:r>
      <w:r w:rsidR="00AB2B7B" w:rsidRPr="00BC20CA">
        <w:rPr>
          <w:rFonts w:ascii="Times New Roman" w:hAnsi="Times New Roman"/>
          <w:sz w:val="18"/>
          <w:szCs w:val="18"/>
          <w:lang w:val="en-US"/>
        </w:rPr>
        <w:t>.</w:t>
      </w:r>
    </w:p>
    <w:p w14:paraId="2A70FCDD" w14:textId="77777777" w:rsidR="008671DC" w:rsidRPr="00BC20CA" w:rsidRDefault="00AB2B7B" w:rsidP="00AB2B7B">
      <w:pPr>
        <w:tabs>
          <w:tab w:val="left" w:pos="612"/>
        </w:tabs>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3.3. </w:t>
      </w:r>
      <w:r w:rsidR="006D56CD" w:rsidRPr="00BC20CA">
        <w:rPr>
          <w:rFonts w:ascii="Times New Roman" w:hAnsi="Times New Roman" w:cs="Times New Roman"/>
          <w:sz w:val="18"/>
          <w:szCs w:val="18"/>
          <w:lang w:val="en-US"/>
        </w:rPr>
        <w:t>To use the safety deposit box by the method excluding its damage, not to fill the safety deposit box with heavy (more than 25 kg) and dimensional subjects which can deform the safety deposit box, to ensure safety of a key, electronic card and confidentiality of a PIN code.</w:t>
      </w:r>
    </w:p>
    <w:p w14:paraId="4BA181CD" w14:textId="77777777" w:rsidR="002B16F3" w:rsidRPr="00BC20CA" w:rsidRDefault="002B16F3" w:rsidP="00AB2B7B">
      <w:pPr>
        <w:tabs>
          <w:tab w:val="left" w:pos="612"/>
        </w:tabs>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3.4. To use the safety deposit box not more than 25 min for the purposes of excluding its damage,</w:t>
      </w:r>
      <w:r w:rsidR="00772B7E" w:rsidRPr="00BC20CA">
        <w:rPr>
          <w:rFonts w:ascii="Times New Roman" w:hAnsi="Times New Roman" w:cs="Times New Roman"/>
          <w:sz w:val="18"/>
          <w:szCs w:val="18"/>
          <w:lang w:val="en-US"/>
        </w:rPr>
        <w:t xml:space="preserve"> as a result of exceeding of time of use by the Lessee with safety deposit box.</w:t>
      </w:r>
    </w:p>
    <w:p w14:paraId="0DFD754F" w14:textId="77777777" w:rsidR="006D56CD" w:rsidRPr="00BC20CA" w:rsidRDefault="006D56C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w:t>
      </w:r>
      <w:r w:rsidR="00772B7E" w:rsidRPr="00BC20CA">
        <w:rPr>
          <w:rFonts w:ascii="Times New Roman" w:hAnsi="Times New Roman" w:cs="Times New Roman"/>
          <w:sz w:val="18"/>
          <w:szCs w:val="18"/>
          <w:lang w:val="en-US"/>
        </w:rPr>
        <w:t>5</w:t>
      </w:r>
      <w:r w:rsidRPr="00BC20CA">
        <w:rPr>
          <w:rFonts w:ascii="Times New Roman" w:hAnsi="Times New Roman" w:cs="Times New Roman"/>
          <w:sz w:val="18"/>
          <w:szCs w:val="18"/>
          <w:lang w:val="en-US"/>
        </w:rPr>
        <w:t xml:space="preserve">. To pay a penalty, according to Rates of </w:t>
      </w:r>
      <w:r w:rsidR="003A041C"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in case of replacement of the lock of the safety deposit box, changing of the PIN code due to the fault of Lessee or in case of key or an electronic card loss.</w:t>
      </w:r>
    </w:p>
    <w:p w14:paraId="4F8A1763" w14:textId="77777777" w:rsidR="006D56CD" w:rsidRPr="00BC20CA" w:rsidRDefault="006D56C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lastRenderedPageBreak/>
        <w:t>3.</w:t>
      </w:r>
      <w:r w:rsidR="00772B7E" w:rsidRPr="00BC20CA">
        <w:rPr>
          <w:rFonts w:ascii="Times New Roman" w:hAnsi="Times New Roman" w:cs="Times New Roman"/>
          <w:sz w:val="18"/>
          <w:szCs w:val="18"/>
          <w:lang w:val="en-US"/>
        </w:rPr>
        <w:t>6</w:t>
      </w:r>
      <w:r w:rsidRPr="00BC20CA">
        <w:rPr>
          <w:rFonts w:ascii="Times New Roman" w:hAnsi="Times New Roman" w:cs="Times New Roman"/>
          <w:sz w:val="18"/>
          <w:szCs w:val="18"/>
          <w:lang w:val="en-US"/>
        </w:rPr>
        <w:t xml:space="preserve">. To use the safety deposit box in accordance with the terms of the Agreement, specifically not to place the substances forbidden to storage in the safety deposit box, not to use the safety deposit box for storage of explosive and flammable substances, ammunition, fire, gas and cold weapon, the chemical, poisoning radioactive, narcotic and psychotropic substances, food and perishable things, other property capable to cause damage to </w:t>
      </w:r>
      <w:r w:rsidR="00D64A40"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 xml:space="preserve">Bank and harm to employees of </w:t>
      </w:r>
      <w:r w:rsidR="00D64A40"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w:t>
      </w:r>
    </w:p>
    <w:p w14:paraId="7FB019F0" w14:textId="77777777" w:rsidR="006D56CD" w:rsidRPr="00BC20CA" w:rsidRDefault="006D56C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w:t>
      </w:r>
      <w:r w:rsidR="00D64A40" w:rsidRPr="00BC20CA">
        <w:rPr>
          <w:rFonts w:ascii="Times New Roman" w:hAnsi="Times New Roman" w:cs="Times New Roman"/>
          <w:sz w:val="18"/>
          <w:szCs w:val="18"/>
          <w:lang w:val="en-US"/>
        </w:rPr>
        <w:t>7</w:t>
      </w:r>
      <w:r w:rsidRPr="00BC20CA">
        <w:rPr>
          <w:rFonts w:ascii="Times New Roman" w:hAnsi="Times New Roman" w:cs="Times New Roman"/>
          <w:sz w:val="18"/>
          <w:szCs w:val="18"/>
          <w:lang w:val="en-US"/>
        </w:rPr>
        <w:t xml:space="preserve">. To take away all things from the safety deposit box, to hand over a key and an electronic card in operative condition to the ranking officer of Bank upon expiry of the </w:t>
      </w:r>
      <w:r w:rsidR="0084744C" w:rsidRPr="00BC20CA">
        <w:rPr>
          <w:rFonts w:ascii="Times New Roman" w:hAnsi="Times New Roman" w:cs="Times New Roman"/>
          <w:sz w:val="18"/>
          <w:szCs w:val="18"/>
          <w:lang w:val="en-US"/>
        </w:rPr>
        <w:t>Agreement</w:t>
      </w:r>
      <w:r w:rsidRPr="00BC20CA">
        <w:rPr>
          <w:rFonts w:ascii="Times New Roman" w:hAnsi="Times New Roman" w:cs="Times New Roman"/>
          <w:sz w:val="18"/>
          <w:szCs w:val="18"/>
          <w:lang w:val="en-US"/>
        </w:rPr>
        <w:t>, having signed the Act of return (</w:t>
      </w:r>
      <w:r w:rsidR="0084744C" w:rsidRPr="00BC20CA">
        <w:rPr>
          <w:rFonts w:ascii="Times New Roman" w:hAnsi="Times New Roman" w:cs="Times New Roman"/>
          <w:sz w:val="18"/>
          <w:szCs w:val="18"/>
          <w:lang w:val="en-US"/>
        </w:rPr>
        <w:t>emptying</w:t>
      </w:r>
      <w:r w:rsidRPr="00BC20CA">
        <w:rPr>
          <w:rFonts w:ascii="Times New Roman" w:hAnsi="Times New Roman" w:cs="Times New Roman"/>
          <w:sz w:val="18"/>
          <w:szCs w:val="18"/>
          <w:lang w:val="en-US"/>
        </w:rPr>
        <w:t>) of the safety deposit box according to Appendix No. 3 f the Agreement.</w:t>
      </w:r>
    </w:p>
    <w:p w14:paraId="21DFF863" w14:textId="77777777" w:rsidR="0084744C" w:rsidRPr="00BC20CA" w:rsidRDefault="0084744C"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w:t>
      </w:r>
      <w:r w:rsidR="00D64A40" w:rsidRPr="00BC20CA">
        <w:rPr>
          <w:rFonts w:ascii="Times New Roman" w:hAnsi="Times New Roman" w:cs="Times New Roman"/>
          <w:sz w:val="18"/>
          <w:szCs w:val="18"/>
          <w:lang w:val="en-US"/>
        </w:rPr>
        <w:t>8</w:t>
      </w:r>
      <w:r w:rsidRPr="00BC20CA">
        <w:rPr>
          <w:rFonts w:ascii="Times New Roman" w:hAnsi="Times New Roman" w:cs="Times New Roman"/>
          <w:sz w:val="18"/>
          <w:szCs w:val="18"/>
          <w:lang w:val="en-US"/>
        </w:rPr>
        <w:t xml:space="preserve">. To pay to Bank a penalty according to the Rates of </w:t>
      </w:r>
      <w:r w:rsidR="00D64A40"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in effect on the day of penalty charge in case of untimely emptying of the safety deposit box and/or delivery of a key and/or an electronic card to the ranking officer of Bank after termination of lease of the safety deposit box.</w:t>
      </w:r>
    </w:p>
    <w:p w14:paraId="2848AC88" w14:textId="77777777" w:rsidR="0084744C" w:rsidRPr="00BC20CA" w:rsidRDefault="0084744C"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w:t>
      </w:r>
      <w:r w:rsidR="00D64A40" w:rsidRPr="00BC20CA">
        <w:rPr>
          <w:rFonts w:ascii="Times New Roman" w:hAnsi="Times New Roman" w:cs="Times New Roman"/>
          <w:sz w:val="18"/>
          <w:szCs w:val="18"/>
          <w:lang w:val="en-US"/>
        </w:rPr>
        <w:t>9</w:t>
      </w:r>
      <w:r w:rsidRPr="00BC20CA">
        <w:rPr>
          <w:rFonts w:ascii="Times New Roman" w:hAnsi="Times New Roman" w:cs="Times New Roman"/>
          <w:sz w:val="18"/>
          <w:szCs w:val="18"/>
          <w:lang w:val="en-US"/>
        </w:rPr>
        <w:t xml:space="preserve">. To notify Bank within three days on change of a residence, details of the identity document of the Lessee </w:t>
      </w:r>
      <w:r w:rsidR="00D64A40" w:rsidRPr="00BC20CA">
        <w:rPr>
          <w:rFonts w:ascii="Times New Roman" w:hAnsi="Times New Roman" w:cs="Times New Roman"/>
          <w:sz w:val="18"/>
          <w:szCs w:val="18"/>
          <w:lang w:val="en-US"/>
        </w:rPr>
        <w:t>and</w:t>
      </w:r>
      <w:r w:rsidRPr="00BC20CA">
        <w:rPr>
          <w:rFonts w:ascii="Times New Roman" w:hAnsi="Times New Roman" w:cs="Times New Roman"/>
          <w:sz w:val="18"/>
          <w:szCs w:val="18"/>
          <w:lang w:val="en-US"/>
        </w:rPr>
        <w:t xml:space="preserve"> other details (contact telephone numbers, e-mail addresses, etc.) with provision of originals / notarized copies of the documents confirming these changes. In case of failure of notification and/or the untimely notification, the Bank is excused from damage which can be caused to the Lessee owing to failure of notification and/or the untimely notification.</w:t>
      </w:r>
    </w:p>
    <w:p w14:paraId="070FAA96" w14:textId="77777777" w:rsidR="0084744C" w:rsidRPr="00BC20CA" w:rsidRDefault="00D64A40"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3.10</w:t>
      </w:r>
      <w:r w:rsidR="0084744C" w:rsidRPr="00BC20CA">
        <w:rPr>
          <w:rFonts w:ascii="Times New Roman" w:hAnsi="Times New Roman" w:cs="Times New Roman"/>
          <w:sz w:val="18"/>
          <w:szCs w:val="18"/>
          <w:lang w:val="en-US"/>
        </w:rPr>
        <w:t>. To notify Bank within 1 (one) working day from the date of fulfillment of the following actions in writing or on other means of communication approved by the Parties, with provision of originals / notarized copies of documents confirming this actions:</w:t>
      </w:r>
    </w:p>
    <w:p w14:paraId="7F0FF369" w14:textId="77777777" w:rsidR="002C6D86" w:rsidRPr="00BC20CA" w:rsidRDefault="002C6D86"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 at provision to the third parties of right to use the safety deposit box and disposition of the values and documents which are in the safety deposit box of the Lessee;</w:t>
      </w:r>
    </w:p>
    <w:p w14:paraId="21FA08D2" w14:textId="77777777" w:rsidR="005367E9" w:rsidRPr="00BC20CA" w:rsidRDefault="005367E9"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2) in case of early termination of powers of persons, authorized to use the safety deposit box and to dispose of the values and documents which are in the safety deposit box of the Lessee based on the power of attorney.</w:t>
      </w:r>
    </w:p>
    <w:p w14:paraId="10311591" w14:textId="77777777" w:rsidR="005367E9" w:rsidRPr="00BC20CA" w:rsidRDefault="005367E9"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In case of violation by the Lessee of the notification procedure established by this point, the Bank is excused from damages which can be caused to the Lessee owing to such violation.</w:t>
      </w:r>
    </w:p>
    <w:p w14:paraId="461514C5" w14:textId="77777777" w:rsidR="005367E9" w:rsidRPr="00BC20CA" w:rsidRDefault="00D64A40"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3.11</w:t>
      </w:r>
      <w:r w:rsidR="005367E9" w:rsidRPr="00BC20CA">
        <w:rPr>
          <w:rFonts w:ascii="Times New Roman" w:hAnsi="Times New Roman" w:cs="Times New Roman"/>
          <w:sz w:val="18"/>
          <w:szCs w:val="18"/>
          <w:lang w:val="en-US"/>
        </w:rPr>
        <w:t>. To provide the answer and also to come to the Bank on the first demand in the terms established by Bank, in case of the notification</w:t>
      </w:r>
      <w:r w:rsidR="003D19C8" w:rsidRPr="00BC20CA">
        <w:rPr>
          <w:rFonts w:ascii="Times New Roman" w:hAnsi="Times New Roman" w:cs="Times New Roman"/>
          <w:sz w:val="18"/>
          <w:szCs w:val="18"/>
          <w:lang w:val="en-US"/>
        </w:rPr>
        <w:t xml:space="preserve"> by</w:t>
      </w:r>
      <w:r w:rsidR="005367E9" w:rsidRPr="00BC20CA">
        <w:rPr>
          <w:rFonts w:ascii="Times New Roman" w:hAnsi="Times New Roman" w:cs="Times New Roman"/>
          <w:sz w:val="18"/>
          <w:szCs w:val="18"/>
          <w:lang w:val="en-US"/>
        </w:rPr>
        <w:t xml:space="preserve"> Bank according to point 3.20. of this Agreement.</w:t>
      </w:r>
    </w:p>
    <w:p w14:paraId="31CAB324" w14:textId="77777777" w:rsidR="005367E9" w:rsidRPr="00BC20CA" w:rsidRDefault="005367E9"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3.1</w:t>
      </w:r>
      <w:r w:rsidR="00D64A40" w:rsidRPr="00BC20CA">
        <w:rPr>
          <w:rFonts w:ascii="Times New Roman" w:hAnsi="Times New Roman" w:cs="Times New Roman"/>
          <w:sz w:val="18"/>
          <w:szCs w:val="18"/>
          <w:lang w:val="en-US"/>
        </w:rPr>
        <w:t>2</w:t>
      </w:r>
      <w:r w:rsidRPr="00BC20CA">
        <w:rPr>
          <w:rFonts w:ascii="Times New Roman" w:hAnsi="Times New Roman" w:cs="Times New Roman"/>
          <w:sz w:val="18"/>
          <w:szCs w:val="18"/>
          <w:lang w:val="en-US"/>
        </w:rPr>
        <w:t xml:space="preserve">. To notify </w:t>
      </w:r>
      <w:r w:rsidR="003D19C8"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no later than 1 (one) working day about loss of a key and/or electronic card, about violation of confidentiality of a PIN code, or about any defects of the safety deposit box. In case of failure of the notification and/or the untimely notification, the Bank is excused from damage which can be caused to the Lessee owing to such failure of the notification and/or the untimely notification.</w:t>
      </w:r>
    </w:p>
    <w:p w14:paraId="4847434B" w14:textId="77777777" w:rsidR="005367E9" w:rsidRPr="00BC20CA" w:rsidRDefault="00377825"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3.1</w:t>
      </w:r>
      <w:r w:rsidR="00D64A40" w:rsidRPr="00BC20CA">
        <w:rPr>
          <w:rFonts w:ascii="Times New Roman" w:hAnsi="Times New Roman" w:cs="Times New Roman"/>
          <w:sz w:val="18"/>
          <w:szCs w:val="18"/>
          <w:lang w:val="en-US"/>
        </w:rPr>
        <w:t>3</w:t>
      </w:r>
      <w:r w:rsidRPr="00BC20CA">
        <w:rPr>
          <w:rFonts w:ascii="Times New Roman" w:hAnsi="Times New Roman" w:cs="Times New Roman"/>
          <w:sz w:val="18"/>
          <w:szCs w:val="18"/>
          <w:lang w:val="en-US"/>
        </w:rPr>
        <w:t xml:space="preserve">. When using the safety deposit box it is necessary to follow the recommendations provided by the authorized employee of </w:t>
      </w:r>
      <w:r w:rsidR="003D19C8"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in case of the conclusion of the Agreement.</w:t>
      </w:r>
    </w:p>
    <w:p w14:paraId="70ED7E91" w14:textId="77777777" w:rsidR="003D19C8" w:rsidRPr="00BC20CA" w:rsidRDefault="003D19C8" w:rsidP="003D19C8">
      <w:pPr>
        <w:tabs>
          <w:tab w:val="left" w:pos="0"/>
          <w:tab w:val="left" w:pos="612"/>
        </w:tabs>
        <w:spacing w:after="0" w:line="240" w:lineRule="auto"/>
        <w:ind w:left="45"/>
        <w:jc w:val="both"/>
        <w:rPr>
          <w:rFonts w:ascii="Times New Roman" w:hAnsi="Times New Roman"/>
          <w:color w:val="FF0000"/>
          <w:sz w:val="18"/>
          <w:szCs w:val="18"/>
          <w:lang w:val="en-US"/>
        </w:rPr>
      </w:pPr>
      <w:r w:rsidRPr="00BC20CA">
        <w:rPr>
          <w:rFonts w:ascii="Times New Roman" w:hAnsi="Times New Roman" w:cs="Times New Roman"/>
          <w:sz w:val="18"/>
          <w:szCs w:val="18"/>
          <w:lang w:val="en-US"/>
        </w:rPr>
        <w:t>3.14. To reimburse the Bank the price of damages in accordance with point 3.36. of this Agreement</w:t>
      </w:r>
      <w:r w:rsidRPr="00BC20CA">
        <w:rPr>
          <w:rFonts w:ascii="Times New Roman" w:hAnsi="Times New Roman"/>
          <w:sz w:val="18"/>
          <w:szCs w:val="18"/>
          <w:lang w:val="en-US"/>
        </w:rPr>
        <w:t xml:space="preserve">. </w:t>
      </w:r>
    </w:p>
    <w:p w14:paraId="621D7736" w14:textId="77777777" w:rsidR="00377825" w:rsidRPr="00BC20CA" w:rsidRDefault="00377825" w:rsidP="00F460D4">
      <w:pPr>
        <w:spacing w:after="0" w:line="240" w:lineRule="auto"/>
        <w:jc w:val="both"/>
        <w:rPr>
          <w:rFonts w:ascii="Times New Roman" w:hAnsi="Times New Roman" w:cs="Times New Roman"/>
          <w:b/>
          <w:sz w:val="18"/>
          <w:szCs w:val="18"/>
          <w:lang w:val="en-US"/>
        </w:rPr>
      </w:pPr>
      <w:r w:rsidRPr="00BC20CA">
        <w:rPr>
          <w:rFonts w:ascii="Times New Roman" w:hAnsi="Times New Roman" w:cs="Times New Roman"/>
          <w:b/>
          <w:sz w:val="18"/>
          <w:szCs w:val="18"/>
          <w:lang w:val="en-US"/>
        </w:rPr>
        <w:t>The lessee has the right:</w:t>
      </w:r>
    </w:p>
    <w:p w14:paraId="1F733A3F" w14:textId="77777777" w:rsidR="00377825" w:rsidRPr="00BC20CA" w:rsidRDefault="00377825"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3.1</w:t>
      </w:r>
      <w:r w:rsidR="00E61AC4" w:rsidRPr="00BC20CA">
        <w:rPr>
          <w:rFonts w:ascii="Times New Roman" w:hAnsi="Times New Roman" w:cs="Times New Roman"/>
          <w:sz w:val="18"/>
          <w:szCs w:val="18"/>
          <w:lang w:val="en-US"/>
        </w:rPr>
        <w:t>5</w:t>
      </w:r>
      <w:r w:rsidRPr="00BC20CA">
        <w:rPr>
          <w:rFonts w:ascii="Times New Roman" w:hAnsi="Times New Roman" w:cs="Times New Roman"/>
          <w:sz w:val="18"/>
          <w:szCs w:val="18"/>
          <w:lang w:val="en-US"/>
        </w:rPr>
        <w:t>. To grant right to use the safety deposit box to the authorized representative.</w:t>
      </w:r>
    </w:p>
    <w:p w14:paraId="228E3E62" w14:textId="77777777" w:rsidR="00377825" w:rsidRPr="00BC20CA" w:rsidRDefault="00377825"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3.1</w:t>
      </w:r>
      <w:r w:rsidR="00E61AC4" w:rsidRPr="00BC20CA">
        <w:rPr>
          <w:rFonts w:ascii="Times New Roman" w:hAnsi="Times New Roman" w:cs="Times New Roman"/>
          <w:sz w:val="18"/>
          <w:szCs w:val="18"/>
          <w:lang w:val="en-US"/>
        </w:rPr>
        <w:t>6</w:t>
      </w:r>
      <w:r w:rsidRPr="00BC20CA">
        <w:rPr>
          <w:rFonts w:ascii="Times New Roman" w:hAnsi="Times New Roman" w:cs="Times New Roman"/>
          <w:sz w:val="18"/>
          <w:szCs w:val="18"/>
          <w:lang w:val="en-US"/>
        </w:rPr>
        <w:t>. In case of loss of an electronic card, key, violation of confidentiality of a PIN code, it is necessary to replace the lock of the safety deposit box, an electronic card, a pin - a code (Appendix No. 4) according to the written application.</w:t>
      </w:r>
    </w:p>
    <w:p w14:paraId="45FBF19E" w14:textId="77777777" w:rsidR="00377825" w:rsidRPr="00BC20CA" w:rsidRDefault="00377825"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3.1</w:t>
      </w:r>
      <w:r w:rsidR="00E61AC4" w:rsidRPr="00BC20CA">
        <w:rPr>
          <w:rFonts w:ascii="Times New Roman" w:hAnsi="Times New Roman" w:cs="Times New Roman"/>
          <w:sz w:val="18"/>
          <w:szCs w:val="18"/>
          <w:lang w:val="en-US"/>
        </w:rPr>
        <w:t>7</w:t>
      </w:r>
      <w:r w:rsidRPr="00BC20CA">
        <w:rPr>
          <w:rFonts w:ascii="Times New Roman" w:hAnsi="Times New Roman" w:cs="Times New Roman"/>
          <w:sz w:val="18"/>
          <w:szCs w:val="18"/>
          <w:lang w:val="en-US"/>
        </w:rPr>
        <w:t>. To have an open entry to the safety deposit box during the time established by this Agreement.</w:t>
      </w:r>
    </w:p>
    <w:p w14:paraId="6D712731" w14:textId="77777777" w:rsidR="00377825" w:rsidRPr="00BC20CA" w:rsidRDefault="00E61AC4"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3.18</w:t>
      </w:r>
      <w:r w:rsidR="00377825" w:rsidRPr="00BC20CA">
        <w:rPr>
          <w:rFonts w:ascii="Times New Roman" w:hAnsi="Times New Roman" w:cs="Times New Roman"/>
          <w:sz w:val="18"/>
          <w:szCs w:val="18"/>
          <w:lang w:val="en-US"/>
        </w:rPr>
        <w:t>. To get acquainted with Rates of Bank.</w:t>
      </w:r>
    </w:p>
    <w:p w14:paraId="28F9791D" w14:textId="77777777" w:rsidR="00377825" w:rsidRPr="00BC20CA" w:rsidRDefault="00377825"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3.1</w:t>
      </w:r>
      <w:r w:rsidR="00E61AC4" w:rsidRPr="00BC20CA">
        <w:rPr>
          <w:rFonts w:ascii="Times New Roman" w:hAnsi="Times New Roman" w:cs="Times New Roman"/>
          <w:sz w:val="18"/>
          <w:szCs w:val="18"/>
          <w:lang w:val="en-US"/>
        </w:rPr>
        <w:t>9</w:t>
      </w:r>
      <w:r w:rsidRPr="00BC20CA">
        <w:rPr>
          <w:rFonts w:ascii="Times New Roman" w:hAnsi="Times New Roman" w:cs="Times New Roman"/>
          <w:sz w:val="18"/>
          <w:szCs w:val="18"/>
          <w:lang w:val="en-US"/>
        </w:rPr>
        <w:t xml:space="preserve">. In accordance with unilateral provisions to refuse </w:t>
      </w:r>
      <w:r w:rsidR="00E61AC4" w:rsidRPr="00BC20CA">
        <w:rPr>
          <w:rFonts w:ascii="Times New Roman" w:hAnsi="Times New Roman" w:cs="Times New Roman"/>
          <w:sz w:val="18"/>
          <w:szCs w:val="18"/>
          <w:lang w:val="en-US"/>
        </w:rPr>
        <w:t xml:space="preserve">from the </w:t>
      </w:r>
      <w:r w:rsidRPr="00BC20CA">
        <w:rPr>
          <w:rFonts w:ascii="Times New Roman" w:hAnsi="Times New Roman" w:cs="Times New Roman"/>
          <w:sz w:val="18"/>
          <w:szCs w:val="18"/>
          <w:lang w:val="en-US"/>
        </w:rPr>
        <w:t xml:space="preserve">Agreement performance, thus to submit the application in the form established by </w:t>
      </w:r>
      <w:r w:rsidR="00E61AC4"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 xml:space="preserve">Bank, to clear the safety deposit box and to hand over a key, an electronic card to the authorized employee of Bank. </w:t>
      </w:r>
      <w:r w:rsidR="008156B2" w:rsidRPr="00BC20CA">
        <w:rPr>
          <w:rFonts w:ascii="Times New Roman" w:hAnsi="Times New Roman" w:cs="Times New Roman"/>
          <w:sz w:val="18"/>
          <w:szCs w:val="18"/>
          <w:lang w:val="en-US"/>
        </w:rPr>
        <w:t xml:space="preserve">In this </w:t>
      </w:r>
      <w:r w:rsidR="00504746" w:rsidRPr="00BC20CA">
        <w:rPr>
          <w:rFonts w:ascii="Times New Roman" w:hAnsi="Times New Roman" w:cs="Times New Roman"/>
          <w:sz w:val="18"/>
          <w:szCs w:val="18"/>
          <w:lang w:val="en-US"/>
        </w:rPr>
        <w:t>case,</w:t>
      </w:r>
      <w:r w:rsidR="008156B2" w:rsidRPr="00BC20CA">
        <w:rPr>
          <w:rFonts w:ascii="Times New Roman" w:hAnsi="Times New Roman" w:cs="Times New Roman"/>
          <w:sz w:val="18"/>
          <w:szCs w:val="18"/>
          <w:lang w:val="en-US"/>
        </w:rPr>
        <w:t xml:space="preserve"> the rental payments for remaining period of lease do not return</w:t>
      </w:r>
      <w:r w:rsidRPr="00BC20CA">
        <w:rPr>
          <w:rFonts w:ascii="Times New Roman" w:hAnsi="Times New Roman" w:cs="Times New Roman"/>
          <w:sz w:val="18"/>
          <w:szCs w:val="18"/>
          <w:lang w:val="en-US"/>
        </w:rPr>
        <w:t>.</w:t>
      </w:r>
    </w:p>
    <w:p w14:paraId="05A8202F" w14:textId="77777777" w:rsidR="00E61AC4" w:rsidRPr="00BC20CA" w:rsidRDefault="00E61AC4"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3.20. </w:t>
      </w:r>
      <w:r w:rsidR="00504746" w:rsidRPr="00BC20CA">
        <w:rPr>
          <w:rFonts w:ascii="Times New Roman" w:hAnsi="Times New Roman" w:cs="Times New Roman"/>
          <w:sz w:val="18"/>
          <w:szCs w:val="18"/>
          <w:lang w:val="en-US"/>
        </w:rPr>
        <w:t>To perform operation within the Agreement using the remote servicing channel of the Bank subject to availability of the technical opportunity of the Bank</w:t>
      </w:r>
      <w:r w:rsidRPr="00BC20CA">
        <w:rPr>
          <w:rFonts w:ascii="Times New Roman" w:hAnsi="Times New Roman"/>
          <w:sz w:val="18"/>
          <w:szCs w:val="18"/>
          <w:lang w:val="en-US"/>
        </w:rPr>
        <w:t>.</w:t>
      </w:r>
      <w:r w:rsidR="00504746" w:rsidRPr="00BC20CA">
        <w:rPr>
          <w:rFonts w:ascii="Times New Roman" w:hAnsi="Times New Roman"/>
          <w:sz w:val="18"/>
          <w:szCs w:val="18"/>
          <w:lang w:val="en-US"/>
        </w:rPr>
        <w:t xml:space="preserve"> </w:t>
      </w:r>
    </w:p>
    <w:p w14:paraId="1DE76BF7" w14:textId="77777777" w:rsidR="00377825" w:rsidRPr="00BC20CA" w:rsidRDefault="00377825" w:rsidP="00F460D4">
      <w:pPr>
        <w:spacing w:after="0" w:line="240" w:lineRule="auto"/>
        <w:jc w:val="both"/>
        <w:rPr>
          <w:rFonts w:ascii="Times New Roman" w:hAnsi="Times New Roman" w:cs="Times New Roman"/>
          <w:b/>
          <w:sz w:val="18"/>
          <w:szCs w:val="18"/>
          <w:lang w:val="en-US"/>
        </w:rPr>
      </w:pPr>
      <w:r w:rsidRPr="00BC20CA">
        <w:rPr>
          <w:rFonts w:ascii="Times New Roman" w:hAnsi="Times New Roman" w:cs="Times New Roman"/>
          <w:b/>
          <w:sz w:val="18"/>
          <w:szCs w:val="18"/>
          <w:lang w:val="en-US"/>
        </w:rPr>
        <w:t>The bank is obliged:</w:t>
      </w:r>
    </w:p>
    <w:p w14:paraId="5225A1BF" w14:textId="77777777" w:rsidR="00377825" w:rsidRPr="00BC20CA" w:rsidRDefault="00377825"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w:t>
      </w:r>
      <w:r w:rsidR="004B4586" w:rsidRPr="00BC20CA">
        <w:rPr>
          <w:rFonts w:ascii="Times New Roman" w:hAnsi="Times New Roman" w:cs="Times New Roman"/>
          <w:sz w:val="18"/>
          <w:szCs w:val="18"/>
          <w:lang w:val="en-US"/>
        </w:rPr>
        <w:t>21</w:t>
      </w:r>
      <w:r w:rsidRPr="00BC20CA">
        <w:rPr>
          <w:rFonts w:ascii="Times New Roman" w:hAnsi="Times New Roman" w:cs="Times New Roman"/>
          <w:sz w:val="18"/>
          <w:szCs w:val="18"/>
          <w:lang w:val="en-US"/>
        </w:rPr>
        <w:t>. To ensure integrity and safety of the safety deposit box during all validity period of this Agreement.</w:t>
      </w:r>
    </w:p>
    <w:p w14:paraId="08BAED03" w14:textId="77777777" w:rsidR="00377825" w:rsidRPr="00BC20CA" w:rsidRDefault="00265AE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w:t>
      </w:r>
      <w:r w:rsidR="004B4586" w:rsidRPr="00BC20CA">
        <w:rPr>
          <w:rFonts w:ascii="Times New Roman" w:hAnsi="Times New Roman" w:cs="Times New Roman"/>
          <w:sz w:val="18"/>
          <w:szCs w:val="18"/>
          <w:lang w:val="en-US"/>
        </w:rPr>
        <w:t>22</w:t>
      </w:r>
      <w:r w:rsidRPr="00BC20CA">
        <w:rPr>
          <w:rFonts w:ascii="Times New Roman" w:hAnsi="Times New Roman" w:cs="Times New Roman"/>
          <w:sz w:val="18"/>
          <w:szCs w:val="18"/>
          <w:lang w:val="en-US"/>
        </w:rPr>
        <w:t>. To provide to the Lessee the safety deposit box in operative condition, suitable for use for the purposes provided by this Agreement.</w:t>
      </w:r>
    </w:p>
    <w:p w14:paraId="062350A7" w14:textId="77777777" w:rsidR="004B4586" w:rsidRPr="00BC20CA" w:rsidRDefault="00265AE7" w:rsidP="004B4586">
      <w:pPr>
        <w:tabs>
          <w:tab w:val="left" w:pos="324"/>
          <w:tab w:val="left" w:pos="612"/>
        </w:tabs>
        <w:spacing w:after="0" w:line="240" w:lineRule="auto"/>
        <w:jc w:val="both"/>
        <w:rPr>
          <w:rFonts w:ascii="Times New Roman" w:hAnsi="Times New Roman"/>
          <w:sz w:val="18"/>
          <w:szCs w:val="18"/>
          <w:lang w:val="en-US"/>
        </w:rPr>
      </w:pPr>
      <w:r w:rsidRPr="00BC20CA">
        <w:rPr>
          <w:rFonts w:ascii="Times New Roman" w:hAnsi="Times New Roman" w:cs="Times New Roman"/>
          <w:sz w:val="18"/>
          <w:szCs w:val="18"/>
          <w:lang w:val="en-US"/>
        </w:rPr>
        <w:t>3.</w:t>
      </w:r>
      <w:r w:rsidR="004B4586" w:rsidRPr="00BC20CA">
        <w:rPr>
          <w:rFonts w:ascii="Times New Roman" w:hAnsi="Times New Roman" w:cs="Times New Roman"/>
          <w:sz w:val="18"/>
          <w:szCs w:val="18"/>
          <w:lang w:val="en-US"/>
        </w:rPr>
        <w:t>23</w:t>
      </w:r>
      <w:r w:rsidRPr="00BC20CA">
        <w:rPr>
          <w:rFonts w:ascii="Times New Roman" w:hAnsi="Times New Roman" w:cs="Times New Roman"/>
          <w:sz w:val="18"/>
          <w:szCs w:val="18"/>
          <w:lang w:val="en-US"/>
        </w:rPr>
        <w:t>. To provide an open entry of the Lessee to the safety deposit box for the placement in the safety deposit box or extraction from the safety deposit box of valuable things and documents in time established by this Agreement.</w:t>
      </w:r>
      <w:r w:rsidR="004B4586" w:rsidRPr="00BC20CA">
        <w:rPr>
          <w:rFonts w:ascii="Times New Roman" w:hAnsi="Times New Roman" w:cs="Times New Roman"/>
          <w:sz w:val="18"/>
          <w:szCs w:val="18"/>
          <w:lang w:val="en-US"/>
        </w:rPr>
        <w:t xml:space="preserve"> Thus, simultaneous staying of several lessees of the safety deposit box is prohibited in the depository</w:t>
      </w:r>
      <w:r w:rsidR="004B4586" w:rsidRPr="00BC20CA">
        <w:rPr>
          <w:rFonts w:ascii="Times New Roman" w:hAnsi="Times New Roman"/>
          <w:sz w:val="18"/>
          <w:szCs w:val="18"/>
          <w:lang w:val="en-US"/>
        </w:rPr>
        <w:t>.</w:t>
      </w:r>
    </w:p>
    <w:p w14:paraId="13D9D1DD" w14:textId="77777777" w:rsidR="00265AE7" w:rsidRPr="00BC20CA" w:rsidRDefault="00265AE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3.2</w:t>
      </w:r>
      <w:r w:rsidR="006C1306" w:rsidRPr="00BC20CA">
        <w:rPr>
          <w:rFonts w:ascii="Times New Roman" w:hAnsi="Times New Roman" w:cs="Times New Roman"/>
          <w:sz w:val="18"/>
          <w:szCs w:val="18"/>
          <w:lang w:val="en-US"/>
        </w:rPr>
        <w:t>4</w:t>
      </w:r>
      <w:r w:rsidRPr="00BC20CA">
        <w:rPr>
          <w:rFonts w:ascii="Times New Roman" w:hAnsi="Times New Roman" w:cs="Times New Roman"/>
          <w:sz w:val="18"/>
          <w:szCs w:val="18"/>
          <w:lang w:val="en-US"/>
        </w:rPr>
        <w:t xml:space="preserve">. To inform the Lessee about circumstances </w:t>
      </w:r>
      <w:r w:rsidR="009706A7" w:rsidRPr="00BC20CA">
        <w:rPr>
          <w:rFonts w:ascii="Times New Roman" w:hAnsi="Times New Roman" w:cs="Times New Roman"/>
          <w:sz w:val="18"/>
          <w:szCs w:val="18"/>
          <w:lang w:val="en-US"/>
        </w:rPr>
        <w:t xml:space="preserve">this can lead to loss or damage of the valuable things and </w:t>
      </w:r>
      <w:r w:rsidR="006C1306" w:rsidRPr="00BC20CA">
        <w:rPr>
          <w:rFonts w:ascii="Times New Roman" w:hAnsi="Times New Roman" w:cs="Times New Roman"/>
          <w:sz w:val="18"/>
          <w:szCs w:val="18"/>
          <w:lang w:val="en-US"/>
        </w:rPr>
        <w:t>documents, which</w:t>
      </w:r>
      <w:r w:rsidR="009706A7" w:rsidRPr="00BC20CA">
        <w:rPr>
          <w:rFonts w:ascii="Times New Roman" w:hAnsi="Times New Roman" w:cs="Times New Roman"/>
          <w:sz w:val="18"/>
          <w:szCs w:val="18"/>
          <w:lang w:val="en-US"/>
        </w:rPr>
        <w:t xml:space="preserve"> are in the safety deposit box within </w:t>
      </w:r>
      <w:r w:rsidR="009C53C6" w:rsidRPr="00BC20CA">
        <w:rPr>
          <w:rFonts w:ascii="Times New Roman" w:hAnsi="Times New Roman" w:cs="Times New Roman"/>
          <w:sz w:val="18"/>
          <w:szCs w:val="18"/>
          <w:lang w:val="en-US"/>
        </w:rPr>
        <w:t>3 (</w:t>
      </w:r>
      <w:r w:rsidR="009706A7" w:rsidRPr="00BC20CA">
        <w:rPr>
          <w:rFonts w:ascii="Times New Roman" w:hAnsi="Times New Roman" w:cs="Times New Roman"/>
          <w:sz w:val="18"/>
          <w:szCs w:val="18"/>
          <w:lang w:val="en-US"/>
        </w:rPr>
        <w:t>three</w:t>
      </w:r>
      <w:r w:rsidR="009C53C6" w:rsidRPr="00BC20CA">
        <w:rPr>
          <w:rFonts w:ascii="Times New Roman" w:hAnsi="Times New Roman" w:cs="Times New Roman"/>
          <w:sz w:val="18"/>
          <w:szCs w:val="18"/>
          <w:lang w:val="en-US"/>
        </w:rPr>
        <w:t>)</w:t>
      </w:r>
      <w:r w:rsidR="009706A7" w:rsidRPr="00BC20CA">
        <w:rPr>
          <w:rFonts w:ascii="Times New Roman" w:hAnsi="Times New Roman" w:cs="Times New Roman"/>
          <w:sz w:val="18"/>
          <w:szCs w:val="18"/>
          <w:lang w:val="en-US"/>
        </w:rPr>
        <w:t xml:space="preserve"> working days from the date of their identification.</w:t>
      </w:r>
    </w:p>
    <w:p w14:paraId="2654D1CB" w14:textId="77777777" w:rsidR="00265AE7" w:rsidRPr="00BC20CA" w:rsidRDefault="00265AE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3.2</w:t>
      </w:r>
      <w:r w:rsidR="009C53C6" w:rsidRPr="00BC20CA">
        <w:rPr>
          <w:rFonts w:ascii="Times New Roman" w:hAnsi="Times New Roman" w:cs="Times New Roman"/>
          <w:sz w:val="18"/>
          <w:szCs w:val="18"/>
          <w:lang w:val="en-US"/>
        </w:rPr>
        <w:t>5</w:t>
      </w:r>
      <w:r w:rsidRPr="00BC20CA">
        <w:rPr>
          <w:rFonts w:ascii="Times New Roman" w:hAnsi="Times New Roman" w:cs="Times New Roman"/>
          <w:sz w:val="18"/>
          <w:szCs w:val="18"/>
          <w:lang w:val="en-US"/>
        </w:rPr>
        <w:t xml:space="preserve">. To acquaint the Lessee with applicable rates of </w:t>
      </w:r>
      <w:r w:rsidR="00F90978"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w:t>
      </w:r>
    </w:p>
    <w:p w14:paraId="1F012FAA" w14:textId="77777777" w:rsidR="00265AE7" w:rsidRPr="00BC20CA" w:rsidRDefault="00265AE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3.2</w:t>
      </w:r>
      <w:r w:rsidR="009C53C6" w:rsidRPr="00BC20CA">
        <w:rPr>
          <w:rFonts w:ascii="Times New Roman" w:hAnsi="Times New Roman" w:cs="Times New Roman"/>
          <w:sz w:val="18"/>
          <w:szCs w:val="18"/>
          <w:lang w:val="en-US"/>
        </w:rPr>
        <w:t>6</w:t>
      </w:r>
      <w:r w:rsidRPr="00BC20CA">
        <w:rPr>
          <w:rFonts w:ascii="Times New Roman" w:hAnsi="Times New Roman" w:cs="Times New Roman"/>
          <w:sz w:val="18"/>
          <w:szCs w:val="18"/>
          <w:lang w:val="en-US"/>
        </w:rPr>
        <w:t>. To guarantee safety of the bank secrecy (data about the Lessee and th</w:t>
      </w:r>
      <w:r w:rsidR="00F90978" w:rsidRPr="00BC20CA">
        <w:rPr>
          <w:rFonts w:ascii="Times New Roman" w:hAnsi="Times New Roman" w:cs="Times New Roman"/>
          <w:sz w:val="18"/>
          <w:szCs w:val="18"/>
          <w:lang w:val="en-US"/>
        </w:rPr>
        <w:t>e persons specified in point 3.10</w:t>
      </w:r>
      <w:r w:rsidRPr="00BC20CA">
        <w:rPr>
          <w:rFonts w:ascii="Times New Roman" w:hAnsi="Times New Roman" w:cs="Times New Roman"/>
          <w:sz w:val="18"/>
          <w:szCs w:val="18"/>
          <w:lang w:val="en-US"/>
        </w:rPr>
        <w:t xml:space="preserve"> of this Agreement about the fact of lease of the safety deposit box, number of the safety deposit box, data about the valuable things and documents placed in the safety deposit box of the Lessee (in cases when the Bank knows about them), and its transactions), except in cases provided by the legislation of the Republic of Kazakhstan and this Agreement.</w:t>
      </w:r>
    </w:p>
    <w:p w14:paraId="0B8E5B36" w14:textId="77777777" w:rsidR="00B674F5" w:rsidRPr="00BC20CA" w:rsidRDefault="00B674F5"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3.2</w:t>
      </w:r>
      <w:r w:rsidR="00F90978" w:rsidRPr="00BC20CA">
        <w:rPr>
          <w:rFonts w:ascii="Times New Roman" w:hAnsi="Times New Roman" w:cs="Times New Roman"/>
          <w:sz w:val="18"/>
          <w:szCs w:val="18"/>
          <w:lang w:val="en-US"/>
        </w:rPr>
        <w:t>7</w:t>
      </w:r>
      <w:r w:rsidRPr="00BC20CA">
        <w:rPr>
          <w:rFonts w:ascii="Times New Roman" w:hAnsi="Times New Roman" w:cs="Times New Roman"/>
          <w:sz w:val="18"/>
          <w:szCs w:val="18"/>
          <w:lang w:val="en-US"/>
        </w:rPr>
        <w:t>. To perform the actions provided by chapter 5 of the Agreement without waiting for the answer of the Lessee (points 3.</w:t>
      </w:r>
      <w:r w:rsidR="00F90978" w:rsidRPr="00BC20CA">
        <w:rPr>
          <w:rFonts w:ascii="Times New Roman" w:hAnsi="Times New Roman" w:cs="Times New Roman"/>
          <w:sz w:val="18"/>
          <w:szCs w:val="18"/>
          <w:lang w:val="en-US"/>
        </w:rPr>
        <w:t>11</w:t>
      </w:r>
      <w:r w:rsidRPr="00BC20CA">
        <w:rPr>
          <w:rFonts w:ascii="Times New Roman" w:hAnsi="Times New Roman" w:cs="Times New Roman"/>
          <w:sz w:val="18"/>
          <w:szCs w:val="18"/>
          <w:lang w:val="en-US"/>
        </w:rPr>
        <w:t>, 3.2</w:t>
      </w:r>
      <w:r w:rsidR="00F90978" w:rsidRPr="00BC20CA">
        <w:rPr>
          <w:rFonts w:ascii="Times New Roman" w:hAnsi="Times New Roman" w:cs="Times New Roman"/>
          <w:sz w:val="18"/>
          <w:szCs w:val="18"/>
          <w:lang w:val="en-US"/>
        </w:rPr>
        <w:t>4</w:t>
      </w:r>
      <w:r w:rsidRPr="00BC20CA">
        <w:rPr>
          <w:rFonts w:ascii="Times New Roman" w:hAnsi="Times New Roman" w:cs="Times New Roman"/>
          <w:sz w:val="18"/>
          <w:szCs w:val="18"/>
          <w:lang w:val="en-US"/>
        </w:rPr>
        <w:t>), in case of loss or damage of the valuable things and documents which are in the safety deposit box of the Lessee.</w:t>
      </w:r>
    </w:p>
    <w:p w14:paraId="6F4DE0E9" w14:textId="77777777" w:rsidR="00B674F5" w:rsidRPr="00BC20CA" w:rsidRDefault="008156B2"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3.2</w:t>
      </w:r>
      <w:r w:rsidR="00F90978" w:rsidRPr="00BC20CA">
        <w:rPr>
          <w:rFonts w:ascii="Times New Roman" w:hAnsi="Times New Roman" w:cs="Times New Roman"/>
          <w:sz w:val="18"/>
          <w:szCs w:val="18"/>
          <w:lang w:val="en-US"/>
        </w:rPr>
        <w:t>8</w:t>
      </w:r>
      <w:r w:rsidRPr="00BC20CA">
        <w:rPr>
          <w:rFonts w:ascii="Times New Roman" w:hAnsi="Times New Roman" w:cs="Times New Roman"/>
          <w:sz w:val="18"/>
          <w:szCs w:val="18"/>
          <w:lang w:val="en-US"/>
        </w:rPr>
        <w:t>. To undertake no</w:t>
      </w:r>
      <w:r w:rsidR="00B674F5" w:rsidRPr="00BC20CA">
        <w:rPr>
          <w:rFonts w:ascii="Times New Roman" w:hAnsi="Times New Roman" w:cs="Times New Roman"/>
          <w:sz w:val="18"/>
          <w:szCs w:val="18"/>
          <w:lang w:val="en-US"/>
        </w:rPr>
        <w:t xml:space="preserve"> later 1 (one) working day all measures for elimination of technical malfunctions because of which the access for the Lessee to the safety deposit box became impossible.</w:t>
      </w:r>
    </w:p>
    <w:p w14:paraId="19BA30A0" w14:textId="77777777" w:rsidR="00B674F5" w:rsidRPr="00BC20CA" w:rsidRDefault="00F90978"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3.29</w:t>
      </w:r>
      <w:r w:rsidR="00B674F5" w:rsidRPr="00BC20CA">
        <w:rPr>
          <w:rFonts w:ascii="Times New Roman" w:hAnsi="Times New Roman" w:cs="Times New Roman"/>
          <w:sz w:val="18"/>
          <w:szCs w:val="18"/>
          <w:lang w:val="en-US"/>
        </w:rPr>
        <w:t xml:space="preserve">. To provide the contact/responsible person (from number of persons employed of </w:t>
      </w:r>
      <w:r w:rsidRPr="00BC20CA">
        <w:rPr>
          <w:rFonts w:ascii="Times New Roman" w:hAnsi="Times New Roman" w:cs="Times New Roman"/>
          <w:sz w:val="18"/>
          <w:szCs w:val="18"/>
          <w:lang w:val="en-US"/>
        </w:rPr>
        <w:t xml:space="preserve">the </w:t>
      </w:r>
      <w:r w:rsidR="00B674F5" w:rsidRPr="00BC20CA">
        <w:rPr>
          <w:rFonts w:ascii="Times New Roman" w:hAnsi="Times New Roman" w:cs="Times New Roman"/>
          <w:sz w:val="18"/>
          <w:szCs w:val="18"/>
          <w:lang w:val="en-US"/>
        </w:rPr>
        <w:t xml:space="preserve">Bank) performing acceptance of information of the Lessee on loss of a key or an electronic card or about violation of confidentiality of a PIN code during the working day of </w:t>
      </w:r>
      <w:r w:rsidR="00143122" w:rsidRPr="00BC20CA">
        <w:rPr>
          <w:rFonts w:ascii="Times New Roman" w:hAnsi="Times New Roman" w:cs="Times New Roman"/>
          <w:sz w:val="18"/>
          <w:szCs w:val="18"/>
          <w:lang w:val="en-US"/>
        </w:rPr>
        <w:t xml:space="preserve">the </w:t>
      </w:r>
      <w:r w:rsidR="00B674F5" w:rsidRPr="00BC20CA">
        <w:rPr>
          <w:rFonts w:ascii="Times New Roman" w:hAnsi="Times New Roman" w:cs="Times New Roman"/>
          <w:sz w:val="18"/>
          <w:szCs w:val="18"/>
          <w:lang w:val="en-US"/>
        </w:rPr>
        <w:t>Bank.</w:t>
      </w:r>
    </w:p>
    <w:p w14:paraId="16E825D8" w14:textId="77777777" w:rsidR="00B674F5" w:rsidRPr="00BC20CA" w:rsidRDefault="00B674F5" w:rsidP="00F460D4">
      <w:pPr>
        <w:spacing w:after="0" w:line="240" w:lineRule="auto"/>
        <w:jc w:val="both"/>
        <w:rPr>
          <w:rFonts w:ascii="Times New Roman" w:hAnsi="Times New Roman" w:cs="Times New Roman"/>
          <w:b/>
          <w:sz w:val="18"/>
          <w:szCs w:val="18"/>
          <w:lang w:val="en-US"/>
        </w:rPr>
      </w:pPr>
      <w:r w:rsidRPr="00BC20CA">
        <w:rPr>
          <w:rFonts w:ascii="Times New Roman" w:hAnsi="Times New Roman" w:cs="Times New Roman"/>
          <w:b/>
          <w:sz w:val="18"/>
          <w:szCs w:val="18"/>
          <w:lang w:val="en-US"/>
        </w:rPr>
        <w:t>The bank has the right:</w:t>
      </w:r>
    </w:p>
    <w:p w14:paraId="6300A064" w14:textId="77777777" w:rsidR="00B674F5" w:rsidRPr="00BC20CA" w:rsidRDefault="00143122"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3.30</w:t>
      </w:r>
      <w:r w:rsidR="00B674F5" w:rsidRPr="00BC20CA">
        <w:rPr>
          <w:rFonts w:ascii="Times New Roman" w:hAnsi="Times New Roman" w:cs="Times New Roman"/>
          <w:sz w:val="18"/>
          <w:szCs w:val="18"/>
          <w:lang w:val="en-US"/>
        </w:rPr>
        <w:t>. Independently to establish Rates for lease of the safety deposit box.</w:t>
      </w:r>
      <w:r w:rsidRPr="00BC20CA">
        <w:rPr>
          <w:rFonts w:ascii="Times New Roman" w:hAnsi="Times New Roman" w:cs="Times New Roman"/>
          <w:sz w:val="18"/>
          <w:szCs w:val="18"/>
          <w:lang w:val="en-US"/>
        </w:rPr>
        <w:t xml:space="preserve"> </w:t>
      </w:r>
      <w:r w:rsidR="0027730F" w:rsidRPr="00BC20CA">
        <w:rPr>
          <w:rFonts w:ascii="Times New Roman" w:hAnsi="Times New Roman" w:cs="Times New Roman"/>
          <w:sz w:val="18"/>
          <w:szCs w:val="18"/>
          <w:lang w:val="en-US"/>
        </w:rPr>
        <w:t>Unilaterally to change Rates, information of which the Lessee is placed in branches (additional premises of branches) and other divisions of Bank in places, available to review of the Lessee, and also on the corporate website of Bank to the address: www.</w:t>
      </w:r>
      <w:r w:rsidR="006A5108" w:rsidRPr="00BC20CA">
        <w:rPr>
          <w:rFonts w:ascii="Times New Roman" w:hAnsi="Times New Roman" w:cs="Times New Roman"/>
          <w:sz w:val="18"/>
          <w:szCs w:val="18"/>
          <w:lang w:val="en-US"/>
        </w:rPr>
        <w:t>jysanbank</w:t>
      </w:r>
      <w:r w:rsidR="0027730F" w:rsidRPr="00BC20CA">
        <w:rPr>
          <w:rFonts w:ascii="Times New Roman" w:hAnsi="Times New Roman" w:cs="Times New Roman"/>
          <w:sz w:val="18"/>
          <w:szCs w:val="18"/>
          <w:lang w:val="en-US"/>
        </w:rPr>
        <w:t>.kz not later 5 (five) working days before introduction of such changes.</w:t>
      </w:r>
    </w:p>
    <w:p w14:paraId="2A15FCC3" w14:textId="77777777" w:rsidR="00E7493B" w:rsidRPr="00BC20CA" w:rsidRDefault="00E7493B"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w:t>
      </w:r>
      <w:r w:rsidR="006A6FC3" w:rsidRPr="00BC20CA">
        <w:rPr>
          <w:rFonts w:ascii="Times New Roman" w:hAnsi="Times New Roman" w:cs="Times New Roman"/>
          <w:sz w:val="18"/>
          <w:szCs w:val="18"/>
          <w:lang w:val="en-US"/>
        </w:rPr>
        <w:t>31</w:t>
      </w:r>
      <w:r w:rsidRPr="00BC20CA">
        <w:rPr>
          <w:rFonts w:ascii="Times New Roman" w:hAnsi="Times New Roman" w:cs="Times New Roman"/>
          <w:sz w:val="18"/>
          <w:szCs w:val="18"/>
          <w:lang w:val="en-US"/>
        </w:rPr>
        <w:t>. To request of any documents as required by the legislation of the Republic of Kazakhstan and internal documents of</w:t>
      </w:r>
      <w:r w:rsidR="006A6FC3" w:rsidRPr="00BC20CA">
        <w:rPr>
          <w:rFonts w:ascii="Times New Roman" w:hAnsi="Times New Roman" w:cs="Times New Roman"/>
          <w:sz w:val="18"/>
          <w:szCs w:val="18"/>
          <w:lang w:val="en-US"/>
        </w:rPr>
        <w:t xml:space="preserve"> the</w:t>
      </w:r>
      <w:r w:rsidRPr="00BC20CA">
        <w:rPr>
          <w:rFonts w:ascii="Times New Roman" w:hAnsi="Times New Roman" w:cs="Times New Roman"/>
          <w:sz w:val="18"/>
          <w:szCs w:val="18"/>
          <w:lang w:val="en-US"/>
        </w:rPr>
        <w:t xml:space="preserve"> Bank at the conclusion of the Agreement and validity period of the Agreement.</w:t>
      </w:r>
    </w:p>
    <w:p w14:paraId="288E95EA" w14:textId="77777777" w:rsidR="00E7493B" w:rsidRPr="00BC20CA" w:rsidRDefault="00E7493B"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w:t>
      </w:r>
      <w:r w:rsidR="006A6FC3" w:rsidRPr="00BC20CA">
        <w:rPr>
          <w:rFonts w:ascii="Times New Roman" w:hAnsi="Times New Roman" w:cs="Times New Roman"/>
          <w:sz w:val="18"/>
          <w:szCs w:val="18"/>
          <w:lang w:val="en-US"/>
        </w:rPr>
        <w:t>32</w:t>
      </w:r>
      <w:r w:rsidRPr="00BC20CA">
        <w:rPr>
          <w:rFonts w:ascii="Times New Roman" w:hAnsi="Times New Roman" w:cs="Times New Roman"/>
          <w:sz w:val="18"/>
          <w:szCs w:val="18"/>
          <w:lang w:val="en-US"/>
        </w:rPr>
        <w:t>. To terminate the Agreement before its expiry if the Lessee used the safety deposit box in defiance of Requirements of sub</w:t>
      </w:r>
      <w:r w:rsidR="001B50A7" w:rsidRPr="00BC20CA">
        <w:rPr>
          <w:rFonts w:ascii="Times New Roman" w:hAnsi="Times New Roman" w:cs="Times New Roman"/>
          <w:sz w:val="18"/>
          <w:szCs w:val="18"/>
          <w:lang w:val="en-US"/>
        </w:rPr>
        <w:t>-point</w:t>
      </w:r>
      <w:r w:rsidRPr="00BC20CA">
        <w:rPr>
          <w:rFonts w:ascii="Times New Roman" w:hAnsi="Times New Roman" w:cs="Times New Roman"/>
          <w:sz w:val="18"/>
          <w:szCs w:val="18"/>
          <w:lang w:val="en-US"/>
        </w:rPr>
        <w:t xml:space="preserve"> 3.</w:t>
      </w:r>
      <w:r w:rsidR="001B50A7" w:rsidRPr="00BC20CA">
        <w:rPr>
          <w:rFonts w:ascii="Times New Roman" w:hAnsi="Times New Roman" w:cs="Times New Roman"/>
          <w:sz w:val="18"/>
          <w:szCs w:val="18"/>
          <w:lang w:val="en-US"/>
        </w:rPr>
        <w:t>3</w:t>
      </w:r>
      <w:r w:rsidRPr="00BC20CA">
        <w:rPr>
          <w:rFonts w:ascii="Times New Roman" w:hAnsi="Times New Roman" w:cs="Times New Roman"/>
          <w:sz w:val="18"/>
          <w:szCs w:val="18"/>
          <w:lang w:val="en-US"/>
        </w:rPr>
        <w:t>., 3.</w:t>
      </w:r>
      <w:r w:rsidR="001B50A7" w:rsidRPr="00BC20CA">
        <w:rPr>
          <w:rFonts w:ascii="Times New Roman" w:hAnsi="Times New Roman" w:cs="Times New Roman"/>
          <w:sz w:val="18"/>
          <w:szCs w:val="18"/>
          <w:lang w:val="en-US"/>
        </w:rPr>
        <w:t>6</w:t>
      </w:r>
      <w:r w:rsidRPr="00BC20CA">
        <w:rPr>
          <w:rFonts w:ascii="Times New Roman" w:hAnsi="Times New Roman" w:cs="Times New Roman"/>
          <w:sz w:val="18"/>
          <w:szCs w:val="18"/>
          <w:lang w:val="en-US"/>
        </w:rPr>
        <w:t>. of this Agreement.</w:t>
      </w:r>
    </w:p>
    <w:p w14:paraId="0119FA05" w14:textId="77777777" w:rsidR="00E7493B" w:rsidRPr="00BC20CA" w:rsidRDefault="008156B2"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lastRenderedPageBreak/>
        <w:t>3.3</w:t>
      </w:r>
      <w:r w:rsidR="006A6FC3" w:rsidRPr="00BC20CA">
        <w:rPr>
          <w:rFonts w:ascii="Times New Roman" w:hAnsi="Times New Roman" w:cs="Times New Roman"/>
          <w:sz w:val="18"/>
          <w:szCs w:val="18"/>
          <w:lang w:val="en-US"/>
        </w:rPr>
        <w:t>3</w:t>
      </w:r>
      <w:r w:rsidR="00E7493B" w:rsidRPr="00BC20CA">
        <w:rPr>
          <w:rFonts w:ascii="Times New Roman" w:hAnsi="Times New Roman" w:cs="Times New Roman"/>
          <w:sz w:val="18"/>
          <w:szCs w:val="18"/>
          <w:lang w:val="en-US"/>
        </w:rPr>
        <w:t xml:space="preserve">. </w:t>
      </w:r>
      <w:r w:rsidR="00BD6842" w:rsidRPr="00BC20CA">
        <w:rPr>
          <w:rFonts w:ascii="Times New Roman" w:hAnsi="Times New Roman" w:cs="Times New Roman"/>
          <w:sz w:val="18"/>
          <w:szCs w:val="18"/>
          <w:lang w:val="en-US"/>
        </w:rPr>
        <w:t xml:space="preserve">To refuse </w:t>
      </w:r>
      <w:r w:rsidR="0018241E" w:rsidRPr="00BC20CA">
        <w:rPr>
          <w:rFonts w:ascii="Times New Roman" w:hAnsi="Times New Roman" w:cs="Times New Roman"/>
          <w:sz w:val="18"/>
          <w:szCs w:val="18"/>
          <w:lang w:val="en-US"/>
        </w:rPr>
        <w:t xml:space="preserve">from </w:t>
      </w:r>
      <w:r w:rsidR="00BD6842" w:rsidRPr="00BC20CA">
        <w:rPr>
          <w:rFonts w:ascii="Times New Roman" w:hAnsi="Times New Roman" w:cs="Times New Roman"/>
          <w:sz w:val="18"/>
          <w:szCs w:val="18"/>
          <w:lang w:val="en-US"/>
        </w:rPr>
        <w:t xml:space="preserve">servicing in cases and in accordance of required by the legislation the </w:t>
      </w:r>
      <w:r w:rsidR="00465A1C" w:rsidRPr="00BC20CA">
        <w:rPr>
          <w:rFonts w:ascii="Times New Roman" w:hAnsi="Times New Roman" w:cs="Times New Roman"/>
          <w:sz w:val="18"/>
          <w:szCs w:val="18"/>
          <w:lang w:val="en-US"/>
        </w:rPr>
        <w:t>Republic of Kazakhstan</w:t>
      </w:r>
      <w:r w:rsidR="00BD6842" w:rsidRPr="00BC20CA">
        <w:rPr>
          <w:rFonts w:ascii="Times New Roman" w:hAnsi="Times New Roman" w:cs="Times New Roman"/>
          <w:sz w:val="18"/>
          <w:szCs w:val="18"/>
          <w:lang w:val="en-US"/>
        </w:rPr>
        <w:t xml:space="preserve"> of counteraction of legitimization (laundering of proceeds) of income obtained by criminal means, and of financing of terrorism (in the absence of possibility of fixation of the </w:t>
      </w:r>
      <w:r w:rsidR="00DC7B5E" w:rsidRPr="00BC20CA">
        <w:rPr>
          <w:rFonts w:ascii="Times New Roman" w:hAnsi="Times New Roman" w:cs="Times New Roman"/>
          <w:sz w:val="18"/>
          <w:szCs w:val="18"/>
          <w:lang w:val="en-US"/>
        </w:rPr>
        <w:t>Lessee</w:t>
      </w:r>
      <w:r w:rsidR="00BD6842" w:rsidRPr="00BC20CA">
        <w:rPr>
          <w:rFonts w:ascii="Times New Roman" w:hAnsi="Times New Roman" w:cs="Times New Roman"/>
          <w:sz w:val="18"/>
          <w:szCs w:val="18"/>
          <w:lang w:val="en-US"/>
        </w:rPr>
        <w:t xml:space="preserve"> data necessary for carrying out its identification, and also impossibility of check of reliability of the information provided to them).</w:t>
      </w:r>
    </w:p>
    <w:p w14:paraId="5C993448" w14:textId="77777777" w:rsidR="00465A1C" w:rsidRPr="00BC20CA" w:rsidRDefault="008156B2"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3.3</w:t>
      </w:r>
      <w:r w:rsidR="006A6FC3" w:rsidRPr="00BC20CA">
        <w:rPr>
          <w:rFonts w:ascii="Times New Roman" w:hAnsi="Times New Roman" w:cs="Times New Roman"/>
          <w:sz w:val="18"/>
          <w:szCs w:val="18"/>
          <w:lang w:val="en-US"/>
        </w:rPr>
        <w:t>4</w:t>
      </w:r>
      <w:r w:rsidR="00465A1C" w:rsidRPr="00BC20CA">
        <w:rPr>
          <w:rFonts w:ascii="Times New Roman" w:hAnsi="Times New Roman" w:cs="Times New Roman"/>
          <w:sz w:val="18"/>
          <w:szCs w:val="18"/>
          <w:lang w:val="en-US"/>
        </w:rPr>
        <w:t>. To stop business relations with the Lessee in case of failure to present by the Lessee of data and information necessary for check of reliability and updating of data of the Lessee (his representative), and also in case of origin in the course of servicing of the Lessee of suspicions that business relations are used by the Lessee for the purpose of legitimization (laundering of proceeds) of income gained in the criminal way, or financings of terrorism as required by the legislation the Republic of Kazakhstan in regard of counteraction of legitimization (laundering of proceeds) of income gained in the criminal way, and</w:t>
      </w:r>
      <w:r w:rsidR="00DC7B5E" w:rsidRPr="00BC20CA">
        <w:rPr>
          <w:rFonts w:ascii="Times New Roman" w:hAnsi="Times New Roman" w:cs="Times New Roman"/>
          <w:sz w:val="18"/>
          <w:szCs w:val="18"/>
          <w:lang w:val="en-US"/>
        </w:rPr>
        <w:t xml:space="preserve"> to financing of terrorism</w:t>
      </w:r>
      <w:r w:rsidR="00465A1C" w:rsidRPr="00BC20CA">
        <w:rPr>
          <w:rFonts w:ascii="Times New Roman" w:hAnsi="Times New Roman" w:cs="Times New Roman"/>
          <w:sz w:val="18"/>
          <w:szCs w:val="18"/>
          <w:lang w:val="en-US"/>
        </w:rPr>
        <w:t>.</w:t>
      </w:r>
    </w:p>
    <w:p w14:paraId="7C779D46" w14:textId="77777777" w:rsidR="00465A1C" w:rsidRPr="00BC20CA" w:rsidRDefault="006A6FC3"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3.35</w:t>
      </w:r>
      <w:r w:rsidR="00465A1C" w:rsidRPr="00BC20CA">
        <w:rPr>
          <w:rFonts w:ascii="Times New Roman" w:hAnsi="Times New Roman" w:cs="Times New Roman"/>
          <w:sz w:val="18"/>
          <w:szCs w:val="18"/>
          <w:lang w:val="en-US"/>
        </w:rPr>
        <w:t xml:space="preserve">. Unilaterally to refuse </w:t>
      </w:r>
      <w:r w:rsidR="00DC7B5E" w:rsidRPr="00BC20CA">
        <w:rPr>
          <w:rFonts w:ascii="Times New Roman" w:hAnsi="Times New Roman" w:cs="Times New Roman"/>
          <w:sz w:val="18"/>
          <w:szCs w:val="18"/>
          <w:lang w:val="en-US"/>
        </w:rPr>
        <w:t xml:space="preserve">from the </w:t>
      </w:r>
      <w:r w:rsidR="00465A1C" w:rsidRPr="00BC20CA">
        <w:rPr>
          <w:rFonts w:ascii="Times New Roman" w:hAnsi="Times New Roman" w:cs="Times New Roman"/>
          <w:sz w:val="18"/>
          <w:szCs w:val="18"/>
          <w:lang w:val="en-US"/>
        </w:rPr>
        <w:t xml:space="preserve">Agreement performance and to demand from the Lessee to clear the safety deposit box, to return </w:t>
      </w:r>
      <w:r w:rsidR="00722646" w:rsidRPr="00BC20CA">
        <w:rPr>
          <w:rFonts w:ascii="Times New Roman" w:hAnsi="Times New Roman" w:cs="Times New Roman"/>
          <w:sz w:val="18"/>
          <w:szCs w:val="18"/>
          <w:lang w:val="en-US"/>
        </w:rPr>
        <w:t>the key and electronic card</w:t>
      </w:r>
      <w:r w:rsidR="00465A1C" w:rsidRPr="00BC20CA">
        <w:rPr>
          <w:rFonts w:ascii="Times New Roman" w:hAnsi="Times New Roman" w:cs="Times New Roman"/>
          <w:sz w:val="18"/>
          <w:szCs w:val="18"/>
          <w:lang w:val="en-US"/>
        </w:rPr>
        <w:t xml:space="preserve"> in the following cases:</w:t>
      </w:r>
    </w:p>
    <w:p w14:paraId="13D97A0C" w14:textId="77777777" w:rsidR="00722646" w:rsidRPr="00BC20CA" w:rsidRDefault="00722646"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 if the Lessee uses the safety deposit box with substantial breach of terms of the Agreement or purposes of the safety deposit box, despite the written warning of </w:t>
      </w:r>
      <w:r w:rsidR="00DC7B5E"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 xml:space="preserve">Bank </w:t>
      </w:r>
      <w:r w:rsidR="00DC7B5E" w:rsidRPr="00BC20CA">
        <w:rPr>
          <w:rFonts w:ascii="Times New Roman" w:hAnsi="Times New Roman" w:cs="Times New Roman"/>
          <w:sz w:val="18"/>
          <w:szCs w:val="18"/>
          <w:lang w:val="en-US"/>
        </w:rPr>
        <w:t>about</w:t>
      </w:r>
      <w:r w:rsidRPr="00BC20CA">
        <w:rPr>
          <w:rFonts w:ascii="Times New Roman" w:hAnsi="Times New Roman" w:cs="Times New Roman"/>
          <w:sz w:val="18"/>
          <w:szCs w:val="18"/>
          <w:lang w:val="en-US"/>
        </w:rPr>
        <w:t xml:space="preserve"> the termination by the Lessee of such actions;</w:t>
      </w:r>
    </w:p>
    <w:p w14:paraId="192BDC54" w14:textId="77777777" w:rsidR="00722646" w:rsidRPr="00BC20CA" w:rsidRDefault="00722646"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 if the Lessee willfully or negligently significantly worsens the safety deposit box, despite the written warning of </w:t>
      </w:r>
      <w:r w:rsidR="00DC7B5E"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 xml:space="preserve">Bank </w:t>
      </w:r>
      <w:r w:rsidR="00DC7B5E" w:rsidRPr="00BC20CA">
        <w:rPr>
          <w:rFonts w:ascii="Times New Roman" w:hAnsi="Times New Roman" w:cs="Times New Roman"/>
          <w:sz w:val="18"/>
          <w:szCs w:val="18"/>
          <w:lang w:val="en-US"/>
        </w:rPr>
        <w:t>about</w:t>
      </w:r>
      <w:r w:rsidRPr="00BC20CA">
        <w:rPr>
          <w:rFonts w:ascii="Times New Roman" w:hAnsi="Times New Roman" w:cs="Times New Roman"/>
          <w:sz w:val="18"/>
          <w:szCs w:val="18"/>
          <w:lang w:val="en-US"/>
        </w:rPr>
        <w:t xml:space="preserve"> the termination of such actions.</w:t>
      </w:r>
    </w:p>
    <w:p w14:paraId="42B03E4F" w14:textId="77777777" w:rsidR="00DC7B5E" w:rsidRPr="00BC20CA" w:rsidRDefault="00DC7B5E" w:rsidP="005F7EB1">
      <w:pPr>
        <w:pStyle w:val="a8"/>
        <w:tabs>
          <w:tab w:val="left" w:pos="567"/>
          <w:tab w:val="left" w:pos="1108"/>
        </w:tabs>
        <w:autoSpaceDE w:val="0"/>
        <w:autoSpaceDN w:val="0"/>
        <w:adjustRightInd w:val="0"/>
        <w:spacing w:after="0" w:line="240" w:lineRule="auto"/>
        <w:jc w:val="both"/>
        <w:rPr>
          <w:rFonts w:ascii="Times New Roman" w:hAnsi="Times New Roman"/>
          <w:sz w:val="18"/>
          <w:szCs w:val="18"/>
          <w:lang w:val="en-US"/>
        </w:rPr>
      </w:pPr>
      <w:r w:rsidRPr="00BC20CA">
        <w:rPr>
          <w:rFonts w:ascii="Times New Roman" w:hAnsi="Times New Roman"/>
          <w:sz w:val="18"/>
          <w:szCs w:val="18"/>
          <w:lang w:val="en-US"/>
        </w:rPr>
        <w:t>3.36 To request the Lessee to reimburse the price of</w:t>
      </w:r>
      <w:r w:rsidR="005F7EB1" w:rsidRPr="00BC20CA">
        <w:rPr>
          <w:rFonts w:ascii="Times New Roman" w:hAnsi="Times New Roman"/>
          <w:sz w:val="18"/>
          <w:szCs w:val="18"/>
          <w:lang w:val="en-US"/>
        </w:rPr>
        <w:t xml:space="preserve"> expenses</w:t>
      </w:r>
      <w:r w:rsidRPr="00BC20CA">
        <w:rPr>
          <w:rFonts w:ascii="Times New Roman" w:hAnsi="Times New Roman"/>
          <w:sz w:val="18"/>
          <w:szCs w:val="18"/>
          <w:lang w:val="en-US"/>
        </w:rPr>
        <w:t>,</w:t>
      </w:r>
      <w:r w:rsidR="005F7EB1" w:rsidRPr="00BC20CA">
        <w:rPr>
          <w:rFonts w:ascii="Times New Roman" w:hAnsi="Times New Roman"/>
          <w:sz w:val="18"/>
          <w:szCs w:val="18"/>
          <w:lang w:val="en-US"/>
        </w:rPr>
        <w:t xml:space="preserve"> suffered by the Bank</w:t>
      </w:r>
      <w:r w:rsidRPr="00BC20CA">
        <w:rPr>
          <w:rFonts w:ascii="Times New Roman" w:hAnsi="Times New Roman"/>
          <w:sz w:val="18"/>
          <w:szCs w:val="18"/>
          <w:lang w:val="en-US"/>
        </w:rPr>
        <w:t>,</w:t>
      </w:r>
      <w:r w:rsidR="005F7EB1" w:rsidRPr="00BC20CA">
        <w:rPr>
          <w:rFonts w:ascii="Times New Roman" w:hAnsi="Times New Roman"/>
          <w:sz w:val="18"/>
          <w:szCs w:val="18"/>
          <w:lang w:val="en-US"/>
        </w:rPr>
        <w:t xml:space="preserve"> related to malfunction of the automated safe bank depository</w:t>
      </w:r>
      <w:r w:rsidRPr="00BC20CA">
        <w:rPr>
          <w:rFonts w:ascii="Times New Roman" w:hAnsi="Times New Roman"/>
          <w:sz w:val="18"/>
          <w:szCs w:val="18"/>
          <w:lang w:val="en-US"/>
        </w:rPr>
        <w:t xml:space="preserve">, </w:t>
      </w:r>
      <w:r w:rsidR="005F7EB1" w:rsidRPr="00BC20CA">
        <w:rPr>
          <w:rFonts w:ascii="Times New Roman" w:hAnsi="Times New Roman"/>
          <w:sz w:val="18"/>
          <w:szCs w:val="18"/>
          <w:lang w:val="en-US"/>
        </w:rPr>
        <w:t>due to wrong</w:t>
      </w:r>
      <w:r w:rsidRPr="00BC20CA">
        <w:rPr>
          <w:rFonts w:ascii="Times New Roman" w:hAnsi="Times New Roman"/>
          <w:sz w:val="18"/>
          <w:szCs w:val="18"/>
          <w:lang w:val="en-US"/>
        </w:rPr>
        <w:t>/</w:t>
      </w:r>
      <w:r w:rsidR="005F7EB1" w:rsidRPr="00BC20CA">
        <w:rPr>
          <w:rFonts w:ascii="Times New Roman" w:hAnsi="Times New Roman"/>
          <w:sz w:val="18"/>
          <w:szCs w:val="18"/>
          <w:lang w:val="en-US"/>
        </w:rPr>
        <w:t>improper usage by the Lessee of the safety deposit box</w:t>
      </w:r>
      <w:r w:rsidRPr="00BC20CA">
        <w:rPr>
          <w:rFonts w:ascii="Times New Roman" w:hAnsi="Times New Roman"/>
          <w:sz w:val="18"/>
          <w:szCs w:val="18"/>
          <w:lang w:val="en-US"/>
        </w:rPr>
        <w:t>,</w:t>
      </w:r>
      <w:r w:rsidR="005F7EB1" w:rsidRPr="00BC20CA">
        <w:rPr>
          <w:rFonts w:ascii="Times New Roman" w:hAnsi="Times New Roman"/>
          <w:sz w:val="18"/>
          <w:szCs w:val="18"/>
          <w:lang w:val="en-US"/>
        </w:rPr>
        <w:t xml:space="preserve"> for further payment by the Lessee, with which the Lessee indisputable and unconditionally agrees</w:t>
      </w:r>
      <w:r w:rsidRPr="00BC20CA">
        <w:rPr>
          <w:rFonts w:ascii="Times New Roman" w:hAnsi="Times New Roman"/>
          <w:sz w:val="18"/>
          <w:szCs w:val="18"/>
          <w:lang w:val="en-US"/>
        </w:rPr>
        <w:t>.</w:t>
      </w:r>
    </w:p>
    <w:p w14:paraId="7E533496" w14:textId="77777777" w:rsidR="00722646" w:rsidRPr="00BC20CA" w:rsidRDefault="00722646" w:rsidP="00F460D4">
      <w:pPr>
        <w:spacing w:after="0" w:line="240" w:lineRule="auto"/>
        <w:jc w:val="both"/>
        <w:rPr>
          <w:rFonts w:ascii="Times New Roman" w:hAnsi="Times New Roman" w:cs="Times New Roman"/>
          <w:sz w:val="18"/>
          <w:szCs w:val="18"/>
          <w:lang w:val="en-US"/>
        </w:rPr>
      </w:pPr>
    </w:p>
    <w:p w14:paraId="5915612A" w14:textId="77777777" w:rsidR="00722646" w:rsidRPr="00BC20CA" w:rsidRDefault="0084100D" w:rsidP="00F460D4">
      <w:pPr>
        <w:pStyle w:val="a3"/>
        <w:numPr>
          <w:ilvl w:val="0"/>
          <w:numId w:val="1"/>
        </w:numPr>
        <w:spacing w:after="0" w:line="240" w:lineRule="auto"/>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Liability of the P</w:t>
      </w:r>
      <w:r w:rsidR="00722646" w:rsidRPr="00BC20CA">
        <w:rPr>
          <w:rFonts w:ascii="Times New Roman" w:hAnsi="Times New Roman" w:cs="Times New Roman"/>
          <w:b/>
          <w:sz w:val="18"/>
          <w:szCs w:val="18"/>
          <w:lang w:val="en-US"/>
        </w:rPr>
        <w:t>arties</w:t>
      </w:r>
    </w:p>
    <w:p w14:paraId="243D8012" w14:textId="77777777" w:rsidR="00722646" w:rsidRPr="00BC20CA" w:rsidRDefault="00DE1C16" w:rsidP="00F460D4">
      <w:pPr>
        <w:spacing w:after="0" w:line="240" w:lineRule="auto"/>
        <w:jc w:val="both"/>
        <w:rPr>
          <w:rFonts w:ascii="Times New Roman" w:hAnsi="Times New Roman" w:cs="Times New Roman"/>
          <w:b/>
          <w:sz w:val="18"/>
          <w:szCs w:val="18"/>
          <w:lang w:val="en-US"/>
        </w:rPr>
      </w:pPr>
      <w:r w:rsidRPr="00BC20CA">
        <w:rPr>
          <w:rFonts w:ascii="Times New Roman" w:hAnsi="Times New Roman" w:cs="Times New Roman"/>
          <w:b/>
          <w:sz w:val="18"/>
          <w:szCs w:val="18"/>
          <w:lang w:val="en-US"/>
        </w:rPr>
        <w:t>The Bank’s responsibility</w:t>
      </w:r>
      <w:r w:rsidR="00722646" w:rsidRPr="00BC20CA">
        <w:rPr>
          <w:rFonts w:ascii="Times New Roman" w:hAnsi="Times New Roman" w:cs="Times New Roman"/>
          <w:b/>
          <w:sz w:val="18"/>
          <w:szCs w:val="18"/>
          <w:lang w:val="en-US"/>
        </w:rPr>
        <w:t>:</w:t>
      </w:r>
    </w:p>
    <w:p w14:paraId="6666F706" w14:textId="77777777" w:rsidR="00722646" w:rsidRPr="00BC20CA" w:rsidRDefault="00722646"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4.1. </w:t>
      </w:r>
      <w:r w:rsidR="00587AEE" w:rsidRPr="00BC20CA">
        <w:rPr>
          <w:rFonts w:ascii="Times New Roman" w:hAnsi="Times New Roman" w:cs="Times New Roman"/>
          <w:sz w:val="18"/>
          <w:szCs w:val="18"/>
          <w:lang w:val="en-US"/>
        </w:rPr>
        <w:t>The B</w:t>
      </w:r>
      <w:r w:rsidRPr="00BC20CA">
        <w:rPr>
          <w:rFonts w:ascii="Times New Roman" w:hAnsi="Times New Roman" w:cs="Times New Roman"/>
          <w:sz w:val="18"/>
          <w:szCs w:val="18"/>
          <w:lang w:val="en-US"/>
        </w:rPr>
        <w:t>ank bears responsibility for making of the violations connected with bank servicing of the Lessee in the limits set by the legislation of the Republic of Kazakhstan and this Agreement.</w:t>
      </w:r>
    </w:p>
    <w:p w14:paraId="171F7BC5" w14:textId="77777777" w:rsidR="00722646" w:rsidRPr="00BC20CA" w:rsidRDefault="00587AEE"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4.2. The B</w:t>
      </w:r>
      <w:r w:rsidR="00E06E17" w:rsidRPr="00BC20CA">
        <w:rPr>
          <w:rFonts w:ascii="Times New Roman" w:hAnsi="Times New Roman" w:cs="Times New Roman"/>
          <w:sz w:val="18"/>
          <w:szCs w:val="18"/>
          <w:lang w:val="en-US"/>
        </w:rPr>
        <w:t>ank bears responsibility for disclosure of the bank secrecy determined by the Law of the Republic of Kazakhstan “About banks and banking activity in the Republic of Kazakhstan”.</w:t>
      </w:r>
    </w:p>
    <w:p w14:paraId="2DDBFF32" w14:textId="77777777" w:rsidR="00E06E17" w:rsidRPr="00BC20CA" w:rsidRDefault="00587AEE"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4.3. The B</w:t>
      </w:r>
      <w:r w:rsidR="00E06E17" w:rsidRPr="00BC20CA">
        <w:rPr>
          <w:rFonts w:ascii="Times New Roman" w:hAnsi="Times New Roman" w:cs="Times New Roman"/>
          <w:sz w:val="18"/>
          <w:szCs w:val="18"/>
          <w:lang w:val="en-US"/>
        </w:rPr>
        <w:t>ank bears responsibility for not ensuring integrity and safety of the safety deposit box.</w:t>
      </w:r>
    </w:p>
    <w:p w14:paraId="6BD9F7B4" w14:textId="77777777" w:rsidR="00E06E17" w:rsidRPr="00BC20CA" w:rsidRDefault="00587AEE"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4.4. The B</w:t>
      </w:r>
      <w:r w:rsidR="00E06E17" w:rsidRPr="00BC20CA">
        <w:rPr>
          <w:rFonts w:ascii="Times New Roman" w:hAnsi="Times New Roman" w:cs="Times New Roman"/>
          <w:sz w:val="18"/>
          <w:szCs w:val="18"/>
          <w:lang w:val="en-US"/>
        </w:rPr>
        <w:t>ank shall not be liable</w:t>
      </w:r>
      <w:r w:rsidRPr="00BC20CA">
        <w:rPr>
          <w:rFonts w:ascii="Times New Roman" w:hAnsi="Times New Roman" w:cs="Times New Roman"/>
          <w:sz w:val="18"/>
          <w:szCs w:val="18"/>
          <w:lang w:val="en-US"/>
        </w:rPr>
        <w:t xml:space="preserve"> </w:t>
      </w:r>
      <w:r w:rsidR="00E06E17" w:rsidRPr="00BC20CA">
        <w:rPr>
          <w:rFonts w:ascii="Times New Roman" w:hAnsi="Times New Roman" w:cs="Times New Roman"/>
          <w:sz w:val="18"/>
          <w:szCs w:val="18"/>
          <w:lang w:val="en-US"/>
        </w:rPr>
        <w:t>for placement by the Lessee or his representative in the safety deposit box of things, valuable items and documents, the ownership of which and/or placement of which by the Lessee or his representative in the safety deposit box declared (will be declared) illegal, and also for any damage caused to Bank and/or the third parties in result of owing to such ownership and/or their placement in the safety deposit box of Bank.</w:t>
      </w:r>
    </w:p>
    <w:p w14:paraId="2400ACBA" w14:textId="77777777" w:rsidR="00F01C0D" w:rsidRPr="00BC20CA" w:rsidRDefault="00E06E1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4.5. The Bank shall not be liable for safety of the valuable things and documents which are in the safety deposit box if the Lessee didn't notify </w:t>
      </w:r>
      <w:r w:rsidR="00F01C0D"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about loss of a key and/or electronic card, on violation of confidentiality of a PIN code</w:t>
      </w:r>
      <w:r w:rsidR="00F01C0D" w:rsidRPr="00BC20CA">
        <w:rPr>
          <w:rFonts w:ascii="Times New Roman" w:hAnsi="Times New Roman" w:cs="Times New Roman"/>
          <w:sz w:val="18"/>
          <w:szCs w:val="18"/>
          <w:lang w:val="en-US"/>
        </w:rPr>
        <w:t xml:space="preserve">, as well as transfer of a key and/or electronic card, a PIN code to the third parties.  </w:t>
      </w:r>
    </w:p>
    <w:p w14:paraId="48EF2A9F" w14:textId="77777777" w:rsidR="00E06E17" w:rsidRPr="00BC20CA" w:rsidRDefault="00587AEE"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4.6. The Bank shall not be liable for issue of content of the safety deposit box, in case of the charging order, based on a judgment, on money and other property of the Lessee which is in the safety deposit box.</w:t>
      </w:r>
    </w:p>
    <w:p w14:paraId="1A42E171" w14:textId="77777777" w:rsidR="00587AEE" w:rsidRPr="00BC20CA" w:rsidRDefault="00587AEE"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4.7. The Bank shall not be liable for damage, caused to the Lessee owing to non-execution and/or improper execution by the Lessee of the obligations provided by this Agreement.</w:t>
      </w:r>
    </w:p>
    <w:p w14:paraId="12CF7110" w14:textId="77777777" w:rsidR="00587AEE" w:rsidRPr="00BC20CA" w:rsidRDefault="00587AEE"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4.8. The bank shall not be liable for loss, shortage or damage of the thing which is in the safety deposit box if loss, shortage or damage of a thing are caused by force majeure or properties of the thing, either intention or rough imprudence of the Lessee.</w:t>
      </w:r>
    </w:p>
    <w:p w14:paraId="3B313174" w14:textId="77777777" w:rsidR="00587AEE" w:rsidRPr="00BC20CA" w:rsidRDefault="00587AEE"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4.9. In any cases the banking liability in case of violation of terms of this Agreement is limited to the extent of the actual damage caused to the Lessee.</w:t>
      </w:r>
    </w:p>
    <w:p w14:paraId="69430348" w14:textId="77777777" w:rsidR="00587AEE" w:rsidRPr="00BC20CA" w:rsidRDefault="00F201D8" w:rsidP="00F460D4">
      <w:pPr>
        <w:spacing w:after="0" w:line="240" w:lineRule="auto"/>
        <w:jc w:val="both"/>
        <w:rPr>
          <w:rFonts w:ascii="Times New Roman" w:hAnsi="Times New Roman" w:cs="Times New Roman"/>
          <w:b/>
          <w:sz w:val="18"/>
          <w:szCs w:val="18"/>
          <w:lang w:val="en-US"/>
        </w:rPr>
      </w:pPr>
      <w:r w:rsidRPr="00BC20CA">
        <w:rPr>
          <w:rFonts w:ascii="Times New Roman" w:hAnsi="Times New Roman" w:cs="Times New Roman"/>
          <w:b/>
          <w:sz w:val="18"/>
          <w:szCs w:val="18"/>
          <w:lang w:val="en-US"/>
        </w:rPr>
        <w:t>The Lessee bears responsibility:</w:t>
      </w:r>
    </w:p>
    <w:p w14:paraId="4AE1E0AF" w14:textId="77777777" w:rsidR="00F201D8" w:rsidRPr="00BC20CA" w:rsidRDefault="00F201D8"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4.10. For violation of point 3.</w:t>
      </w:r>
      <w:r w:rsidR="00B017B0" w:rsidRPr="00BC20CA">
        <w:rPr>
          <w:rFonts w:ascii="Times New Roman" w:hAnsi="Times New Roman" w:cs="Times New Roman"/>
          <w:sz w:val="18"/>
          <w:szCs w:val="18"/>
          <w:lang w:val="en-US"/>
        </w:rPr>
        <w:t>8</w:t>
      </w:r>
      <w:r w:rsidRPr="00BC20CA">
        <w:rPr>
          <w:rFonts w:ascii="Times New Roman" w:hAnsi="Times New Roman" w:cs="Times New Roman"/>
          <w:sz w:val="18"/>
          <w:szCs w:val="18"/>
          <w:lang w:val="en-US"/>
        </w:rPr>
        <w:t xml:space="preserve">. of Agreements by payment of a penalty (penalty fee) the size of which is determined by the Rates of </w:t>
      </w:r>
      <w:r w:rsidR="00207F91"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operating in day of charge of a penalty for each day of delay.</w:t>
      </w:r>
    </w:p>
    <w:p w14:paraId="56757942" w14:textId="77777777" w:rsidR="00F201D8" w:rsidRPr="00BC20CA" w:rsidRDefault="00F201D8"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4.11. For the damage caused to </w:t>
      </w:r>
      <w:r w:rsidR="00207F91"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owing to loss of a key, an electronic card, violation of confidentiality of a PIN code or breakdown of the lock because of the Lessee or hand over of a key, an electronic card, a PIN code to the third parties.</w:t>
      </w:r>
    </w:p>
    <w:p w14:paraId="73B9B117" w14:textId="77777777" w:rsidR="00F201D8" w:rsidRPr="00BC20CA" w:rsidRDefault="00F201D8"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4.12. For placement in the safety deposit box of things, valuable items and documents, ownership of which by the Lessee or his representative / or placement in the safety deposit box declared (will be declared) illegal, and also for any damage caused to </w:t>
      </w:r>
      <w:r w:rsidR="00207F91"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 xml:space="preserve">Bank and/or the third parties in result or owing to such ownership and/or their placement in the safety deposit box of </w:t>
      </w:r>
      <w:r w:rsidR="00207F91"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w:t>
      </w:r>
    </w:p>
    <w:p w14:paraId="35CBB093" w14:textId="77777777" w:rsidR="00F201D8" w:rsidRPr="00BC20CA" w:rsidRDefault="00F201D8"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4.13. For placement in the safety deposit box of the things forbidden to storage, explosive and flammable substances, ammunition, fire, gas and cold weapon, the chemical, poisoning, radioactive, narcotic and psychotropic substances, and also for the damage caused to Bank and/or the third parties by their storage in the safety deposit box, food and perishable things, other property capable to cause damage to Bank and harm to employees of Bank.</w:t>
      </w:r>
    </w:p>
    <w:p w14:paraId="6241BC8F" w14:textId="77777777" w:rsidR="00F201D8" w:rsidRPr="00BC20CA" w:rsidRDefault="00F201D8"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4.12. For the damage caused to Bank and/or the third parties by violations of terms of this Agreement, and also properties of the thing which is in the safety deposit box.</w:t>
      </w:r>
    </w:p>
    <w:p w14:paraId="0EEBACE4" w14:textId="77777777" w:rsidR="009706A7" w:rsidRPr="00BC20CA" w:rsidRDefault="009706A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4.13. For unauthenticity of the documents submitted to</w:t>
      </w:r>
      <w:r w:rsidR="00207F91" w:rsidRPr="00BC20CA">
        <w:rPr>
          <w:rFonts w:ascii="Times New Roman" w:hAnsi="Times New Roman" w:cs="Times New Roman"/>
          <w:sz w:val="18"/>
          <w:szCs w:val="18"/>
          <w:lang w:val="en-US"/>
        </w:rPr>
        <w:t xml:space="preserve"> the</w:t>
      </w:r>
      <w:r w:rsidRPr="00BC20CA">
        <w:rPr>
          <w:rFonts w:ascii="Times New Roman" w:hAnsi="Times New Roman" w:cs="Times New Roman"/>
          <w:sz w:val="18"/>
          <w:szCs w:val="18"/>
          <w:lang w:val="en-US"/>
        </w:rPr>
        <w:t xml:space="preserve"> Bank, </w:t>
      </w:r>
      <w:r w:rsidR="00207F91" w:rsidRPr="00BC20CA">
        <w:rPr>
          <w:rFonts w:ascii="Times New Roman" w:hAnsi="Times New Roman" w:cs="Times New Roman"/>
          <w:sz w:val="18"/>
          <w:szCs w:val="18"/>
          <w:lang w:val="en-US"/>
        </w:rPr>
        <w:t>and</w:t>
      </w:r>
      <w:r w:rsidRPr="00BC20CA">
        <w:rPr>
          <w:rFonts w:ascii="Times New Roman" w:hAnsi="Times New Roman" w:cs="Times New Roman"/>
          <w:sz w:val="18"/>
          <w:szCs w:val="18"/>
          <w:lang w:val="en-US"/>
        </w:rPr>
        <w:t xml:space="preserve"> for inadequate use of the safety deposit box.</w:t>
      </w:r>
    </w:p>
    <w:p w14:paraId="025472BC" w14:textId="77777777" w:rsidR="009706A7" w:rsidRPr="00BC20CA" w:rsidRDefault="009706A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4.14. For damage and consequences which can arise in case of visit of the premises of </w:t>
      </w:r>
      <w:r w:rsidR="00207F91"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in which the safety deposit bank is located, by any person possessing the access facilities to the safety deposit box (an electronic card, a key) received from the Lessee.</w:t>
      </w:r>
    </w:p>
    <w:p w14:paraId="7CC249D8" w14:textId="77777777" w:rsidR="009706A7" w:rsidRPr="00BC20CA" w:rsidRDefault="009706A7" w:rsidP="00D23AF7">
      <w:pPr>
        <w:spacing w:after="0" w:line="240" w:lineRule="auto"/>
        <w:jc w:val="center"/>
        <w:rPr>
          <w:rFonts w:ascii="Times New Roman" w:hAnsi="Times New Roman" w:cs="Times New Roman"/>
          <w:b/>
          <w:sz w:val="18"/>
          <w:szCs w:val="18"/>
          <w:lang w:val="en-US"/>
        </w:rPr>
      </w:pPr>
    </w:p>
    <w:p w14:paraId="4497E279" w14:textId="77777777" w:rsidR="009706A7" w:rsidRPr="00BC20CA" w:rsidRDefault="009706A7" w:rsidP="00D23AF7">
      <w:pPr>
        <w:pStyle w:val="a3"/>
        <w:numPr>
          <w:ilvl w:val="0"/>
          <w:numId w:val="1"/>
        </w:numPr>
        <w:spacing w:after="0" w:line="240" w:lineRule="auto"/>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Forced opening of the safety deposit box</w:t>
      </w:r>
    </w:p>
    <w:p w14:paraId="11D8283B" w14:textId="77777777" w:rsidR="009706A7" w:rsidRPr="00BC20CA" w:rsidRDefault="001F2F48"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5.1. The B</w:t>
      </w:r>
      <w:r w:rsidR="009706A7" w:rsidRPr="00BC20CA">
        <w:rPr>
          <w:rFonts w:ascii="Times New Roman" w:hAnsi="Times New Roman" w:cs="Times New Roman"/>
          <w:sz w:val="18"/>
          <w:szCs w:val="18"/>
          <w:lang w:val="en-US"/>
        </w:rPr>
        <w:t xml:space="preserve">ank has the right to make forced opening of the safety deposit box in the presence of </w:t>
      </w:r>
      <w:r w:rsidRPr="00BC20CA">
        <w:rPr>
          <w:rFonts w:ascii="Times New Roman" w:hAnsi="Times New Roman" w:cs="Times New Roman"/>
          <w:sz w:val="18"/>
          <w:szCs w:val="18"/>
          <w:lang w:val="en-US"/>
        </w:rPr>
        <w:t xml:space="preserve">the Commission </w:t>
      </w:r>
      <w:r w:rsidR="009706A7" w:rsidRPr="00BC20CA">
        <w:rPr>
          <w:rFonts w:ascii="Times New Roman" w:hAnsi="Times New Roman" w:cs="Times New Roman"/>
          <w:sz w:val="18"/>
          <w:szCs w:val="18"/>
          <w:lang w:val="en-US"/>
        </w:rPr>
        <w:t xml:space="preserve">of </w:t>
      </w:r>
      <w:r w:rsidRPr="00BC20CA">
        <w:rPr>
          <w:rFonts w:ascii="Times New Roman" w:hAnsi="Times New Roman" w:cs="Times New Roman"/>
          <w:sz w:val="18"/>
          <w:szCs w:val="18"/>
          <w:lang w:val="en-US"/>
        </w:rPr>
        <w:t xml:space="preserve">the </w:t>
      </w:r>
      <w:r w:rsidR="009706A7" w:rsidRPr="00BC20CA">
        <w:rPr>
          <w:rFonts w:ascii="Times New Roman" w:hAnsi="Times New Roman" w:cs="Times New Roman"/>
          <w:sz w:val="18"/>
          <w:szCs w:val="18"/>
          <w:lang w:val="en-US"/>
        </w:rPr>
        <w:t xml:space="preserve">Bank, with creation of the act of opening, in case of absence of the Lessee (his representative) after </w:t>
      </w:r>
      <w:r w:rsidRPr="00BC20CA">
        <w:rPr>
          <w:rFonts w:ascii="Times New Roman" w:hAnsi="Times New Roman" w:cs="Times New Roman"/>
          <w:sz w:val="18"/>
          <w:szCs w:val="18"/>
          <w:lang w:val="en-US"/>
        </w:rPr>
        <w:t>3</w:t>
      </w:r>
      <w:r w:rsidR="009706A7" w:rsidRPr="00BC20CA">
        <w:rPr>
          <w:rFonts w:ascii="Times New Roman" w:hAnsi="Times New Roman" w:cs="Times New Roman"/>
          <w:sz w:val="18"/>
          <w:szCs w:val="18"/>
          <w:lang w:val="en-US"/>
        </w:rPr>
        <w:t xml:space="preserve"> (</w:t>
      </w:r>
      <w:r w:rsidRPr="00BC20CA">
        <w:rPr>
          <w:rFonts w:ascii="Times New Roman" w:hAnsi="Times New Roman" w:cs="Times New Roman"/>
          <w:sz w:val="18"/>
          <w:szCs w:val="18"/>
          <w:lang w:val="en-US"/>
        </w:rPr>
        <w:t>three</w:t>
      </w:r>
      <w:r w:rsidR="009706A7" w:rsidRPr="00BC20CA">
        <w:rPr>
          <w:rFonts w:ascii="Times New Roman" w:hAnsi="Times New Roman" w:cs="Times New Roman"/>
          <w:sz w:val="18"/>
          <w:szCs w:val="18"/>
          <w:lang w:val="en-US"/>
        </w:rPr>
        <w:t>) months from the date of the termination of a lease term.</w:t>
      </w:r>
    </w:p>
    <w:p w14:paraId="2C8C24F8" w14:textId="77777777" w:rsidR="009706A7" w:rsidRPr="00BC20CA" w:rsidRDefault="009706A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5.2. Content of the safety deposit box is transferred to storage to the store-room of Bank and returns to the Lessee on the first demand, except of the items that are perishable / non-subject to long-term storage, including subjects capable to cause damage to property of</w:t>
      </w:r>
      <w:r w:rsidR="001F2F48" w:rsidRPr="00BC20CA">
        <w:rPr>
          <w:rFonts w:ascii="Times New Roman" w:hAnsi="Times New Roman" w:cs="Times New Roman"/>
          <w:sz w:val="18"/>
          <w:szCs w:val="18"/>
          <w:lang w:val="en-US"/>
        </w:rPr>
        <w:t xml:space="preserve"> the </w:t>
      </w:r>
      <w:r w:rsidRPr="00BC20CA">
        <w:rPr>
          <w:rFonts w:ascii="Times New Roman" w:hAnsi="Times New Roman" w:cs="Times New Roman"/>
          <w:sz w:val="18"/>
          <w:szCs w:val="18"/>
          <w:lang w:val="en-US"/>
        </w:rPr>
        <w:t>Bank and</w:t>
      </w:r>
      <w:r w:rsidR="001F2F48" w:rsidRPr="00BC20CA">
        <w:rPr>
          <w:rFonts w:ascii="Times New Roman" w:hAnsi="Times New Roman" w:cs="Times New Roman"/>
          <w:sz w:val="18"/>
          <w:szCs w:val="18"/>
          <w:lang w:val="en-US"/>
        </w:rPr>
        <w:t xml:space="preserve">/or </w:t>
      </w:r>
      <w:r w:rsidRPr="00BC20CA">
        <w:rPr>
          <w:rFonts w:ascii="Times New Roman" w:hAnsi="Times New Roman" w:cs="Times New Roman"/>
          <w:sz w:val="18"/>
          <w:szCs w:val="18"/>
          <w:lang w:val="en-US"/>
        </w:rPr>
        <w:t>harm to his workers which are destroyed according to the act.</w:t>
      </w:r>
    </w:p>
    <w:p w14:paraId="17730727" w14:textId="77777777" w:rsidR="009706A7" w:rsidRPr="00BC20CA" w:rsidRDefault="000E2FA6"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5.3. The bank within 2 (two) working days after opening of the safety deposit box sends to the Lessee the notification about the reasons and time of opening of the safety deposit box by insured letter on the details specified in the Agreement. If the Lessee didn't notify </w:t>
      </w:r>
      <w:r w:rsidR="001F2F48"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on change of details in the order provided by the Agreement, it is considered notified properly.</w:t>
      </w:r>
    </w:p>
    <w:p w14:paraId="32E61A77" w14:textId="77777777" w:rsidR="0084100D" w:rsidRPr="00BC20CA" w:rsidRDefault="0084100D" w:rsidP="00D23AF7">
      <w:pPr>
        <w:spacing w:after="0" w:line="240" w:lineRule="auto"/>
        <w:jc w:val="center"/>
        <w:rPr>
          <w:rFonts w:ascii="Times New Roman" w:hAnsi="Times New Roman" w:cs="Times New Roman"/>
          <w:b/>
          <w:sz w:val="18"/>
          <w:szCs w:val="18"/>
          <w:lang w:val="en-US"/>
        </w:rPr>
      </w:pPr>
    </w:p>
    <w:p w14:paraId="40922305" w14:textId="77777777" w:rsidR="000E2FA6" w:rsidRPr="00BC20CA" w:rsidRDefault="000E2FA6" w:rsidP="00D23AF7">
      <w:pPr>
        <w:spacing w:after="0" w:line="240" w:lineRule="auto"/>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6. Lease payment</w:t>
      </w:r>
    </w:p>
    <w:p w14:paraId="41563DD9" w14:textId="77777777" w:rsidR="000E2FA6" w:rsidRPr="00BC20CA" w:rsidRDefault="000E2FA6"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lastRenderedPageBreak/>
        <w:t xml:space="preserve">6.1. </w:t>
      </w:r>
      <w:r w:rsidR="0011775B" w:rsidRPr="00BC20CA">
        <w:rPr>
          <w:rFonts w:ascii="Times New Roman" w:hAnsi="Times New Roman" w:cs="Times New Roman"/>
          <w:sz w:val="18"/>
          <w:szCs w:val="18"/>
          <w:lang w:val="en-US"/>
        </w:rPr>
        <w:t xml:space="preserve">For use of the safety deposit box, and also for provision of services according to this Agreement, the Bank retains a commission according to the Rates of </w:t>
      </w:r>
      <w:r w:rsidR="001F2F48" w:rsidRPr="00BC20CA">
        <w:rPr>
          <w:rFonts w:ascii="Times New Roman" w:hAnsi="Times New Roman" w:cs="Times New Roman"/>
          <w:sz w:val="18"/>
          <w:szCs w:val="18"/>
          <w:lang w:val="en-US"/>
        </w:rPr>
        <w:t xml:space="preserve">the </w:t>
      </w:r>
      <w:r w:rsidR="0011775B" w:rsidRPr="00BC20CA">
        <w:rPr>
          <w:rFonts w:ascii="Times New Roman" w:hAnsi="Times New Roman" w:cs="Times New Roman"/>
          <w:sz w:val="18"/>
          <w:szCs w:val="18"/>
          <w:lang w:val="en-US"/>
        </w:rPr>
        <w:t>Bank operating at the time of carrying out transaction or provision of service. At the same time</w:t>
      </w:r>
      <w:r w:rsidR="001F2F48" w:rsidRPr="00BC20CA">
        <w:rPr>
          <w:rFonts w:ascii="Times New Roman" w:hAnsi="Times New Roman" w:cs="Times New Roman"/>
          <w:sz w:val="18"/>
          <w:szCs w:val="18"/>
          <w:lang w:val="en-US"/>
        </w:rPr>
        <w:t>,</w:t>
      </w:r>
      <w:r w:rsidR="0011775B" w:rsidRPr="00BC20CA">
        <w:rPr>
          <w:rFonts w:ascii="Times New Roman" w:hAnsi="Times New Roman" w:cs="Times New Roman"/>
          <w:sz w:val="18"/>
          <w:szCs w:val="18"/>
          <w:lang w:val="en-US"/>
        </w:rPr>
        <w:t xml:space="preserve"> the rent payment is retained one-timely before provision of the safety deposit box to the Lessee.</w:t>
      </w:r>
    </w:p>
    <w:p w14:paraId="248F8F2A" w14:textId="77777777" w:rsidR="00163B12" w:rsidRPr="00BC20CA" w:rsidRDefault="00163B12"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6.2. The lease term of the safety deposit box is specified in the Statement of accession.</w:t>
      </w:r>
    </w:p>
    <w:p w14:paraId="3274163A" w14:textId="77777777" w:rsidR="00163B12" w:rsidRPr="00BC20CA" w:rsidRDefault="0011775B" w:rsidP="00240F1D">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6.3</w:t>
      </w:r>
      <w:r w:rsidR="00163B12" w:rsidRPr="00BC20CA">
        <w:rPr>
          <w:rFonts w:ascii="Times New Roman" w:hAnsi="Times New Roman" w:cs="Times New Roman"/>
          <w:sz w:val="18"/>
          <w:szCs w:val="18"/>
          <w:lang w:val="en-US"/>
        </w:rPr>
        <w:t xml:space="preserve">. </w:t>
      </w:r>
      <w:r w:rsidR="00240F1D" w:rsidRPr="00BC20CA">
        <w:rPr>
          <w:rFonts w:ascii="Times New Roman" w:hAnsi="Times New Roman" w:cs="Times New Roman"/>
          <w:sz w:val="18"/>
          <w:szCs w:val="18"/>
          <w:lang w:val="en-US"/>
        </w:rPr>
        <w:t xml:space="preserve">If upon the expiration of lease term, the Lessee will not release the safety-deposit box, he pays </w:t>
      </w:r>
      <w:r w:rsidR="00B138E8" w:rsidRPr="00BC20CA">
        <w:rPr>
          <w:rFonts w:ascii="Times New Roman" w:hAnsi="Times New Roman" w:cs="Times New Roman"/>
          <w:sz w:val="18"/>
          <w:szCs w:val="18"/>
          <w:lang w:val="en-US"/>
        </w:rPr>
        <w:t xml:space="preserve">the Bank </w:t>
      </w:r>
      <w:r w:rsidR="00240F1D" w:rsidRPr="00BC20CA">
        <w:rPr>
          <w:rFonts w:ascii="Times New Roman" w:hAnsi="Times New Roman" w:cs="Times New Roman"/>
          <w:sz w:val="18"/>
          <w:szCs w:val="18"/>
          <w:lang w:val="en-US"/>
        </w:rPr>
        <w:t xml:space="preserve">a </w:t>
      </w:r>
      <w:r w:rsidRPr="00BC20CA">
        <w:rPr>
          <w:rFonts w:ascii="Times New Roman" w:hAnsi="Times New Roman" w:cs="Times New Roman"/>
          <w:sz w:val="18"/>
          <w:szCs w:val="18"/>
          <w:lang w:val="en-US"/>
        </w:rPr>
        <w:t>penalty</w:t>
      </w:r>
      <w:r w:rsidR="00163B12" w:rsidRPr="00BC20CA">
        <w:rPr>
          <w:rFonts w:ascii="Times New Roman" w:hAnsi="Times New Roman" w:cs="Times New Roman"/>
          <w:sz w:val="18"/>
          <w:szCs w:val="18"/>
          <w:lang w:val="en-US"/>
        </w:rPr>
        <w:t xml:space="preserve"> for each day of delay, from the day of the actual clearing of the safety deposit </w:t>
      </w:r>
      <w:r w:rsidR="00AF51C3" w:rsidRPr="00BC20CA">
        <w:rPr>
          <w:rFonts w:ascii="Times New Roman" w:hAnsi="Times New Roman" w:cs="Times New Roman"/>
          <w:sz w:val="18"/>
          <w:szCs w:val="18"/>
          <w:lang w:val="en-US"/>
        </w:rPr>
        <w:t>box</w:t>
      </w:r>
      <w:r w:rsidR="00163B12" w:rsidRPr="00BC20CA">
        <w:rPr>
          <w:rFonts w:ascii="Times New Roman" w:hAnsi="Times New Roman" w:cs="Times New Roman"/>
          <w:sz w:val="18"/>
          <w:szCs w:val="18"/>
          <w:lang w:val="en-US"/>
        </w:rPr>
        <w:t xml:space="preserve"> /</w:t>
      </w:r>
      <w:r w:rsidR="00252E8D" w:rsidRPr="00BC20CA">
        <w:rPr>
          <w:sz w:val="18"/>
          <w:szCs w:val="18"/>
          <w:lang w:val="en-US"/>
        </w:rPr>
        <w:t xml:space="preserve"> </w:t>
      </w:r>
      <w:r w:rsidR="00252E8D" w:rsidRPr="00BC20CA">
        <w:rPr>
          <w:rFonts w:ascii="Times New Roman" w:hAnsi="Times New Roman" w:cs="Times New Roman"/>
          <w:sz w:val="18"/>
          <w:szCs w:val="18"/>
          <w:lang w:val="en-US"/>
        </w:rPr>
        <w:t xml:space="preserve">content of the </w:t>
      </w:r>
      <w:r w:rsidR="00163B12" w:rsidRPr="00BC20CA">
        <w:rPr>
          <w:rFonts w:ascii="Times New Roman" w:hAnsi="Times New Roman" w:cs="Times New Roman"/>
          <w:sz w:val="18"/>
          <w:szCs w:val="18"/>
          <w:lang w:val="en-US"/>
        </w:rPr>
        <w:t>safety deposit box by the Lessee from the Bank storage room, in case of forced opening of the safety deposit box accor</w:t>
      </w:r>
      <w:r w:rsidR="00252E8D" w:rsidRPr="00BC20CA">
        <w:rPr>
          <w:rFonts w:ascii="Times New Roman" w:hAnsi="Times New Roman" w:cs="Times New Roman"/>
          <w:sz w:val="18"/>
          <w:szCs w:val="18"/>
          <w:lang w:val="en-US"/>
        </w:rPr>
        <w:t>ding to point 5.1. of Agreement</w:t>
      </w:r>
      <w:r w:rsidR="00163B12" w:rsidRPr="00BC20CA">
        <w:rPr>
          <w:rFonts w:ascii="Times New Roman" w:hAnsi="Times New Roman" w:cs="Times New Roman"/>
          <w:sz w:val="18"/>
          <w:szCs w:val="18"/>
          <w:lang w:val="en-US"/>
        </w:rPr>
        <w:t xml:space="preserve"> according to the Rates of </w:t>
      </w:r>
      <w:r w:rsidR="00B138E8" w:rsidRPr="00BC20CA">
        <w:rPr>
          <w:rFonts w:ascii="Times New Roman" w:hAnsi="Times New Roman" w:cs="Times New Roman"/>
          <w:sz w:val="18"/>
          <w:szCs w:val="18"/>
          <w:lang w:val="en-US"/>
        </w:rPr>
        <w:t xml:space="preserve">the </w:t>
      </w:r>
      <w:r w:rsidR="00163B12" w:rsidRPr="00BC20CA">
        <w:rPr>
          <w:rFonts w:ascii="Times New Roman" w:hAnsi="Times New Roman" w:cs="Times New Roman"/>
          <w:sz w:val="18"/>
          <w:szCs w:val="18"/>
          <w:lang w:val="en-US"/>
        </w:rPr>
        <w:t>Bank</w:t>
      </w:r>
      <w:r w:rsidR="00252E8D" w:rsidRPr="00BC20CA">
        <w:rPr>
          <w:rFonts w:ascii="Times New Roman" w:hAnsi="Times New Roman" w:cs="Times New Roman"/>
          <w:sz w:val="18"/>
          <w:szCs w:val="18"/>
          <w:lang w:val="en-US"/>
        </w:rPr>
        <w:t xml:space="preserve"> operating in day of</w:t>
      </w:r>
      <w:r w:rsidR="00163B12" w:rsidRPr="00BC20CA">
        <w:rPr>
          <w:rFonts w:ascii="Times New Roman" w:hAnsi="Times New Roman" w:cs="Times New Roman"/>
          <w:sz w:val="18"/>
          <w:szCs w:val="18"/>
          <w:lang w:val="en-US"/>
        </w:rPr>
        <w:t xml:space="preserve"> penalty</w:t>
      </w:r>
      <w:r w:rsidR="00252E8D" w:rsidRPr="00BC20CA">
        <w:rPr>
          <w:sz w:val="18"/>
          <w:szCs w:val="18"/>
          <w:lang w:val="en-US"/>
        </w:rPr>
        <w:t xml:space="preserve"> </w:t>
      </w:r>
      <w:r w:rsidR="00252E8D" w:rsidRPr="00BC20CA">
        <w:rPr>
          <w:rFonts w:ascii="Times New Roman" w:hAnsi="Times New Roman" w:cs="Times New Roman"/>
          <w:sz w:val="18"/>
          <w:szCs w:val="18"/>
          <w:lang w:val="en-US"/>
        </w:rPr>
        <w:t>assessments</w:t>
      </w:r>
      <w:r w:rsidR="00163B12" w:rsidRPr="00BC20CA">
        <w:rPr>
          <w:rFonts w:ascii="Times New Roman" w:hAnsi="Times New Roman" w:cs="Times New Roman"/>
          <w:sz w:val="18"/>
          <w:szCs w:val="18"/>
          <w:lang w:val="en-US"/>
        </w:rPr>
        <w:t>.</w:t>
      </w:r>
    </w:p>
    <w:p w14:paraId="2A856BFD" w14:textId="77777777" w:rsidR="00AF51C3" w:rsidRPr="00BC20CA" w:rsidRDefault="00AF51C3" w:rsidP="00D23AF7">
      <w:pPr>
        <w:spacing w:after="0" w:line="240" w:lineRule="auto"/>
        <w:jc w:val="center"/>
        <w:rPr>
          <w:rFonts w:ascii="Times New Roman" w:hAnsi="Times New Roman" w:cs="Times New Roman"/>
          <w:b/>
          <w:sz w:val="18"/>
          <w:szCs w:val="18"/>
          <w:lang w:val="en-US"/>
        </w:rPr>
      </w:pPr>
    </w:p>
    <w:p w14:paraId="5B8C963C" w14:textId="77777777" w:rsidR="00AF51C3" w:rsidRPr="00BC20CA" w:rsidRDefault="00AF51C3" w:rsidP="00D23AF7">
      <w:pPr>
        <w:spacing w:after="0" w:line="240" w:lineRule="auto"/>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7. Access to the safety deposit box</w:t>
      </w:r>
    </w:p>
    <w:p w14:paraId="3B6C6705" w14:textId="77777777" w:rsidR="005418F2" w:rsidRPr="00BC20CA" w:rsidRDefault="005418F2"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7.1. Access to the safety deposit box of the Lessee is open round the clock in any day. Thus, it is necessary for the representative of the Lessee at the first visit in the working days till 17.00 o'clock of local time to come with the original of the power of attorney in </w:t>
      </w:r>
      <w:r w:rsidR="00713434"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for its registration</w:t>
      </w:r>
      <w:r w:rsidR="00240F1D" w:rsidRPr="00BC20CA">
        <w:rPr>
          <w:rFonts w:ascii="Times New Roman" w:hAnsi="Times New Roman" w:cs="Times New Roman"/>
          <w:sz w:val="18"/>
          <w:szCs w:val="18"/>
          <w:lang w:val="en-US"/>
        </w:rPr>
        <w:t xml:space="preserve"> in </w:t>
      </w:r>
      <w:r w:rsidR="00713434" w:rsidRPr="00BC20CA">
        <w:rPr>
          <w:rFonts w:ascii="Times New Roman" w:hAnsi="Times New Roman" w:cs="Times New Roman"/>
          <w:sz w:val="18"/>
          <w:szCs w:val="18"/>
          <w:lang w:val="en-US"/>
        </w:rPr>
        <w:t xml:space="preserve">the </w:t>
      </w:r>
      <w:r w:rsidR="00240F1D" w:rsidRPr="00BC20CA">
        <w:rPr>
          <w:rFonts w:ascii="Times New Roman" w:hAnsi="Times New Roman" w:cs="Times New Roman"/>
          <w:sz w:val="18"/>
          <w:szCs w:val="18"/>
          <w:lang w:val="en-US"/>
        </w:rPr>
        <w:t xml:space="preserve">Bank system, to receipt of an electronic card and a </w:t>
      </w:r>
      <w:r w:rsidRPr="00BC20CA">
        <w:rPr>
          <w:rFonts w:ascii="Times New Roman" w:hAnsi="Times New Roman" w:cs="Times New Roman"/>
          <w:sz w:val="18"/>
          <w:szCs w:val="18"/>
          <w:lang w:val="en-US"/>
        </w:rPr>
        <w:t>PIN code</w:t>
      </w:r>
      <w:r w:rsidR="00240F1D" w:rsidRPr="00BC20CA">
        <w:rPr>
          <w:rFonts w:ascii="Times New Roman" w:hAnsi="Times New Roman" w:cs="Times New Roman"/>
          <w:sz w:val="18"/>
          <w:szCs w:val="18"/>
          <w:lang w:val="en-US"/>
        </w:rPr>
        <w:t xml:space="preserve"> assignment</w:t>
      </w:r>
      <w:r w:rsidRPr="00BC20CA">
        <w:rPr>
          <w:rFonts w:ascii="Times New Roman" w:hAnsi="Times New Roman" w:cs="Times New Roman"/>
          <w:sz w:val="18"/>
          <w:szCs w:val="18"/>
          <w:lang w:val="en-US"/>
        </w:rPr>
        <w:t>, and also for provision of biometric data (palm biometrics). Without registration of the authorized representative and provision of the biometric data, access to the automated safe bank depositary for the authorized representative will be impossible.</w:t>
      </w:r>
    </w:p>
    <w:p w14:paraId="48B901E2" w14:textId="77777777" w:rsidR="005418F2" w:rsidRPr="00BC20CA" w:rsidRDefault="005418F2"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7.2. </w:t>
      </w:r>
      <w:r w:rsidR="00713434" w:rsidRPr="00BC20CA">
        <w:rPr>
          <w:rFonts w:ascii="Times New Roman" w:hAnsi="Times New Roman" w:cs="Times New Roman"/>
          <w:sz w:val="18"/>
          <w:szCs w:val="18"/>
          <w:lang w:val="en-US"/>
        </w:rPr>
        <w:t>Conclusion of the Agreement</w:t>
      </w:r>
      <w:r w:rsidRPr="00BC20CA">
        <w:rPr>
          <w:rFonts w:ascii="Times New Roman" w:hAnsi="Times New Roman" w:cs="Times New Roman"/>
          <w:sz w:val="18"/>
          <w:szCs w:val="18"/>
          <w:lang w:val="en-US"/>
        </w:rPr>
        <w:t xml:space="preserve"> </w:t>
      </w:r>
      <w:r w:rsidR="00713434" w:rsidRPr="00BC20CA">
        <w:rPr>
          <w:rFonts w:ascii="Times New Roman" w:hAnsi="Times New Roman" w:cs="Times New Roman"/>
          <w:sz w:val="18"/>
          <w:szCs w:val="18"/>
          <w:lang w:val="en-US"/>
        </w:rPr>
        <w:t>and</w:t>
      </w:r>
      <w:r w:rsidRPr="00BC20CA">
        <w:rPr>
          <w:rFonts w:ascii="Times New Roman" w:hAnsi="Times New Roman" w:cs="Times New Roman"/>
          <w:sz w:val="18"/>
          <w:szCs w:val="18"/>
          <w:lang w:val="en-US"/>
        </w:rPr>
        <w:t xml:space="preserve"> prolongation of validity period are possi</w:t>
      </w:r>
      <w:r w:rsidR="00713434" w:rsidRPr="00BC20CA">
        <w:rPr>
          <w:rFonts w:ascii="Times New Roman" w:hAnsi="Times New Roman" w:cs="Times New Roman"/>
          <w:sz w:val="18"/>
          <w:szCs w:val="18"/>
          <w:lang w:val="en-US"/>
        </w:rPr>
        <w:t xml:space="preserve">ble only in the working days during which the Bank performs operating servicing of the Lessees </w:t>
      </w:r>
      <w:r w:rsidR="00713434" w:rsidRPr="00BC20CA">
        <w:rPr>
          <w:rFonts w:ascii="Times New Roman" w:hAnsi="Times New Roman"/>
          <w:sz w:val="18"/>
          <w:szCs w:val="18"/>
          <w:lang w:val="en-US"/>
        </w:rPr>
        <w:t>(except for the cases of performance of the operations using the remote servicing channels of the Bank, subject to availability of the Bank’s technical opportunity). Early termination of the Contract is possible only in the period of the working time during which the Bank performs operating servicing of the Lessees. Information about the working mode of the Bank is posted in the branches (additional premises of the branches) in accessible places for the review of the Lessee, as well as on the Bank’s Internet-resources.</w:t>
      </w:r>
    </w:p>
    <w:p w14:paraId="7C8A177C" w14:textId="77777777" w:rsidR="005418F2" w:rsidRPr="00BC20CA" w:rsidRDefault="005418F2" w:rsidP="00D23AF7">
      <w:pPr>
        <w:spacing w:after="0" w:line="240" w:lineRule="auto"/>
        <w:rPr>
          <w:rFonts w:ascii="Times New Roman" w:hAnsi="Times New Roman" w:cs="Times New Roman"/>
          <w:sz w:val="18"/>
          <w:szCs w:val="18"/>
          <w:lang w:val="en-US"/>
        </w:rPr>
      </w:pPr>
    </w:p>
    <w:p w14:paraId="58B3EED3" w14:textId="77777777" w:rsidR="005418F2" w:rsidRPr="00BC20CA" w:rsidRDefault="005418F2" w:rsidP="00D23AF7">
      <w:pPr>
        <w:spacing w:after="0" w:line="240" w:lineRule="auto"/>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8. Force majeure circumstance</w:t>
      </w:r>
      <w:r w:rsidR="0084100D" w:rsidRPr="00BC20CA">
        <w:rPr>
          <w:rFonts w:ascii="Times New Roman" w:hAnsi="Times New Roman" w:cs="Times New Roman"/>
          <w:b/>
          <w:sz w:val="18"/>
          <w:szCs w:val="18"/>
          <w:lang w:val="en-US"/>
        </w:rPr>
        <w:t>s</w:t>
      </w:r>
    </w:p>
    <w:p w14:paraId="09DDFB62" w14:textId="77777777" w:rsidR="005418F2" w:rsidRPr="00BC20CA" w:rsidRDefault="005418F2"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8.1. The Parties are excused for partial or complete non-execution </w:t>
      </w:r>
      <w:r w:rsidR="00F3049F" w:rsidRPr="00BC20CA">
        <w:rPr>
          <w:rFonts w:ascii="Times New Roman" w:hAnsi="Times New Roman" w:cs="Times New Roman"/>
          <w:sz w:val="18"/>
          <w:szCs w:val="18"/>
          <w:lang w:val="en-US"/>
        </w:rPr>
        <w:t>of the A</w:t>
      </w:r>
      <w:r w:rsidRPr="00BC20CA">
        <w:rPr>
          <w:rFonts w:ascii="Times New Roman" w:hAnsi="Times New Roman" w:cs="Times New Roman"/>
          <w:sz w:val="18"/>
          <w:szCs w:val="18"/>
          <w:lang w:val="en-US"/>
        </w:rPr>
        <w:t>greement obligations if non-execution was a consequence of the force majeure circumstances which arose after the conclusion of the Agreement as a result of events of extreme nature which the Parties couldn't neither expect nor prevent by reasonable measures.</w:t>
      </w:r>
    </w:p>
    <w:p w14:paraId="24019334" w14:textId="77777777" w:rsidR="000D05F6" w:rsidRPr="00BC20CA" w:rsidRDefault="000D05F6"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8.2. Force majeure circumstances ar</w:t>
      </w:r>
      <w:r w:rsidR="00CF426B" w:rsidRPr="00BC20CA">
        <w:rPr>
          <w:rFonts w:ascii="Times New Roman" w:hAnsi="Times New Roman" w:cs="Times New Roman"/>
          <w:sz w:val="18"/>
          <w:szCs w:val="18"/>
          <w:lang w:val="en-US"/>
        </w:rPr>
        <w:t>e events on which the Party canno</w:t>
      </w:r>
      <w:r w:rsidRPr="00BC20CA">
        <w:rPr>
          <w:rFonts w:ascii="Times New Roman" w:hAnsi="Times New Roman" w:cs="Times New Roman"/>
          <w:sz w:val="18"/>
          <w:szCs w:val="18"/>
          <w:lang w:val="en-US"/>
        </w:rPr>
        <w:t xml:space="preserve">t </w:t>
      </w:r>
      <w:r w:rsidR="00CF426B" w:rsidRPr="00BC20CA">
        <w:rPr>
          <w:rFonts w:ascii="Times New Roman" w:hAnsi="Times New Roman" w:cs="Times New Roman"/>
          <w:sz w:val="18"/>
          <w:szCs w:val="18"/>
          <w:lang w:val="en-US"/>
        </w:rPr>
        <w:t xml:space="preserve">influence on </w:t>
      </w:r>
      <w:r w:rsidRPr="00BC20CA">
        <w:rPr>
          <w:rFonts w:ascii="Times New Roman" w:hAnsi="Times New Roman" w:cs="Times New Roman"/>
          <w:sz w:val="18"/>
          <w:szCs w:val="18"/>
          <w:lang w:val="en-US"/>
        </w:rPr>
        <w:t>and for which the Party doesn't bear responsibility (for example: earthquakes, floods, fires, etc.).</w:t>
      </w:r>
    </w:p>
    <w:p w14:paraId="6B78F8FF" w14:textId="77777777" w:rsidR="00CF426B" w:rsidRPr="00BC20CA" w:rsidRDefault="00CF426B"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8.3. The Party referring to such circumstances is obliged to inform in writing in ten-days the other Party on occurrence of similar circumstances, and on request of other Party with occurrence of such circumstances the document issued by competent authority shall be shown.</w:t>
      </w:r>
    </w:p>
    <w:p w14:paraId="1AF536F1" w14:textId="77777777" w:rsidR="00CF426B" w:rsidRPr="00BC20CA" w:rsidRDefault="00CF426B"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8.4. The party is obliged to report within three calendar days in writing about cancellation of similar circumstances.</w:t>
      </w:r>
    </w:p>
    <w:p w14:paraId="4C496908" w14:textId="77777777" w:rsidR="00CF426B" w:rsidRPr="00BC20CA" w:rsidRDefault="00CF426B"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8.5. The time of accomplishment of agreement obligations is postponed in proportion to the period during which such circumstances and their consequences are functioning.</w:t>
      </w:r>
    </w:p>
    <w:p w14:paraId="374F3B90" w14:textId="77777777" w:rsidR="00CF426B" w:rsidRPr="00BC20CA" w:rsidRDefault="00CF426B" w:rsidP="00D23AF7">
      <w:pPr>
        <w:spacing w:after="0" w:line="240" w:lineRule="auto"/>
        <w:rPr>
          <w:rFonts w:ascii="Times New Roman" w:hAnsi="Times New Roman" w:cs="Times New Roman"/>
          <w:sz w:val="18"/>
          <w:szCs w:val="18"/>
          <w:lang w:val="en-US"/>
        </w:rPr>
      </w:pPr>
    </w:p>
    <w:p w14:paraId="75ACCD1D" w14:textId="77777777" w:rsidR="00CF426B" w:rsidRPr="00BC20CA" w:rsidRDefault="00CF426B" w:rsidP="00D23AF7">
      <w:pPr>
        <w:spacing w:after="0" w:line="240" w:lineRule="auto"/>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 xml:space="preserve">9. </w:t>
      </w:r>
      <w:r w:rsidR="00CB2E57" w:rsidRPr="00BC20CA">
        <w:rPr>
          <w:rFonts w:ascii="Times New Roman" w:hAnsi="Times New Roman" w:cs="Times New Roman"/>
          <w:b/>
          <w:sz w:val="18"/>
          <w:szCs w:val="18"/>
          <w:lang w:val="en-US"/>
        </w:rPr>
        <w:t>Validity period</w:t>
      </w:r>
      <w:r w:rsidRPr="00BC20CA">
        <w:rPr>
          <w:rFonts w:ascii="Times New Roman" w:hAnsi="Times New Roman" w:cs="Times New Roman"/>
          <w:b/>
          <w:sz w:val="18"/>
          <w:szCs w:val="18"/>
          <w:lang w:val="en-US"/>
        </w:rPr>
        <w:t xml:space="preserve"> of the Agreement and procedure for amending the Agreement</w:t>
      </w:r>
    </w:p>
    <w:p w14:paraId="0145CE85" w14:textId="77777777" w:rsidR="002B377A" w:rsidRPr="00BC20CA" w:rsidRDefault="002B377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9.1. This Agreement comes into force from the date of signing by the Lessee and acceptance by </w:t>
      </w:r>
      <w:r w:rsidR="00CB2E57"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(by putting down of the corresponding mark of Bank) of the Statement of accession which is an integral part of the Agreement and confirming the fact of the conclusion of the Agreement. The Agreement shall continue until complete performance of the liabilities by the Parties according to this Agreement.</w:t>
      </w:r>
    </w:p>
    <w:p w14:paraId="6E1076E4" w14:textId="77777777" w:rsidR="002B377A" w:rsidRPr="00BC20CA" w:rsidRDefault="002B377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9.2. The Agreement can be withdrawn before the expiration of lease of the safety deposit box:</w:t>
      </w:r>
    </w:p>
    <w:p w14:paraId="08ADF9FA" w14:textId="77777777" w:rsidR="002B377A" w:rsidRPr="00BC20CA" w:rsidRDefault="002B377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according to the written agreement of the Parties;</w:t>
      </w:r>
    </w:p>
    <w:p w14:paraId="155B8F1D" w14:textId="77777777" w:rsidR="002B377A" w:rsidRPr="00BC20CA" w:rsidRDefault="002B377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according to the application of the Lessee for unil</w:t>
      </w:r>
      <w:r w:rsidR="005859EA" w:rsidRPr="00BC20CA">
        <w:rPr>
          <w:rFonts w:ascii="Times New Roman" w:hAnsi="Times New Roman" w:cs="Times New Roman"/>
          <w:sz w:val="18"/>
          <w:szCs w:val="18"/>
          <w:lang w:val="en-US"/>
        </w:rPr>
        <w:t>ateral refusal of A</w:t>
      </w:r>
      <w:r w:rsidRPr="00BC20CA">
        <w:rPr>
          <w:rFonts w:ascii="Times New Roman" w:hAnsi="Times New Roman" w:cs="Times New Roman"/>
          <w:sz w:val="18"/>
          <w:szCs w:val="18"/>
          <w:lang w:val="en-US"/>
        </w:rPr>
        <w:t>greement performan</w:t>
      </w:r>
      <w:r w:rsidR="005859EA" w:rsidRPr="00BC20CA">
        <w:rPr>
          <w:rFonts w:ascii="Times New Roman" w:hAnsi="Times New Roman" w:cs="Times New Roman"/>
          <w:sz w:val="18"/>
          <w:szCs w:val="18"/>
          <w:lang w:val="en-US"/>
        </w:rPr>
        <w:t>ce submitted according to this A</w:t>
      </w:r>
      <w:r w:rsidRPr="00BC20CA">
        <w:rPr>
          <w:rFonts w:ascii="Times New Roman" w:hAnsi="Times New Roman" w:cs="Times New Roman"/>
          <w:sz w:val="18"/>
          <w:szCs w:val="18"/>
          <w:lang w:val="en-US"/>
        </w:rPr>
        <w:t>greement and on condition of absence of the circumstances i</w:t>
      </w:r>
      <w:r w:rsidR="005859EA" w:rsidRPr="00BC20CA">
        <w:rPr>
          <w:rFonts w:ascii="Times New Roman" w:hAnsi="Times New Roman" w:cs="Times New Roman"/>
          <w:sz w:val="18"/>
          <w:szCs w:val="18"/>
          <w:lang w:val="en-US"/>
        </w:rPr>
        <w:t>nterfering termination of this A</w:t>
      </w:r>
      <w:r w:rsidRPr="00BC20CA">
        <w:rPr>
          <w:rFonts w:ascii="Times New Roman" w:hAnsi="Times New Roman" w:cs="Times New Roman"/>
          <w:sz w:val="18"/>
          <w:szCs w:val="18"/>
          <w:lang w:val="en-US"/>
        </w:rPr>
        <w:t>greement;</w:t>
      </w:r>
    </w:p>
    <w:p w14:paraId="748E1436" w14:textId="77777777" w:rsidR="002B377A" w:rsidRPr="00BC20CA" w:rsidRDefault="002B377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in o</w:t>
      </w:r>
      <w:r w:rsidR="005859EA" w:rsidRPr="00BC20CA">
        <w:rPr>
          <w:rFonts w:ascii="Times New Roman" w:hAnsi="Times New Roman" w:cs="Times New Roman"/>
          <w:sz w:val="18"/>
          <w:szCs w:val="18"/>
          <w:lang w:val="en-US"/>
        </w:rPr>
        <w:t xml:space="preserve">ther </w:t>
      </w:r>
      <w:proofErr w:type="gramStart"/>
      <w:r w:rsidR="005859EA" w:rsidRPr="00BC20CA">
        <w:rPr>
          <w:rFonts w:ascii="Times New Roman" w:hAnsi="Times New Roman" w:cs="Times New Roman"/>
          <w:sz w:val="18"/>
          <w:szCs w:val="18"/>
          <w:lang w:val="en-US"/>
        </w:rPr>
        <w:t>cases</w:t>
      </w:r>
      <w:proofErr w:type="gramEnd"/>
      <w:r w:rsidR="005859EA" w:rsidRPr="00BC20CA">
        <w:rPr>
          <w:rFonts w:ascii="Times New Roman" w:hAnsi="Times New Roman" w:cs="Times New Roman"/>
          <w:sz w:val="18"/>
          <w:szCs w:val="18"/>
          <w:lang w:val="en-US"/>
        </w:rPr>
        <w:t xml:space="preserve"> established by this A</w:t>
      </w:r>
      <w:r w:rsidRPr="00BC20CA">
        <w:rPr>
          <w:rFonts w:ascii="Times New Roman" w:hAnsi="Times New Roman" w:cs="Times New Roman"/>
          <w:sz w:val="18"/>
          <w:szCs w:val="18"/>
          <w:lang w:val="en-US"/>
        </w:rPr>
        <w:t>greement.</w:t>
      </w:r>
    </w:p>
    <w:p w14:paraId="09AA632B" w14:textId="77777777" w:rsidR="005859EA" w:rsidRPr="00BC20CA" w:rsidRDefault="005859E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9.3. The Bank has the right unilaterally and without preliminary coordination with the Lessee to make modifications and/or amendments to the Agreement.  The Bank informs the Lessee on the modifications and/or amendments made to the Agreement by placement of information on the corporate website of Bank to the address: www.</w:t>
      </w:r>
      <w:r w:rsidR="006A5108" w:rsidRPr="00BC20CA">
        <w:rPr>
          <w:rFonts w:ascii="Times New Roman" w:hAnsi="Times New Roman" w:cs="Times New Roman"/>
          <w:sz w:val="18"/>
          <w:szCs w:val="18"/>
          <w:lang w:val="en-US"/>
        </w:rPr>
        <w:t>jysanbank</w:t>
      </w:r>
      <w:r w:rsidRPr="00BC20CA">
        <w:rPr>
          <w:rFonts w:ascii="Times New Roman" w:hAnsi="Times New Roman" w:cs="Times New Roman"/>
          <w:sz w:val="18"/>
          <w:szCs w:val="18"/>
          <w:lang w:val="en-US"/>
        </w:rPr>
        <w:t>.kz, and also by placement of information in operational halls of bank branches and their additional divisions in a place, available to a review, no later than in 10 (ten) calendar days prior to the entry of such modifications and/or amendments into force.</w:t>
      </w:r>
    </w:p>
    <w:p w14:paraId="68AB0C5C" w14:textId="77777777" w:rsidR="005859EA" w:rsidRPr="00BC20CA" w:rsidRDefault="005859E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9.4. The non-provision by the Lessee in </w:t>
      </w:r>
      <w:r w:rsidR="00CB2E57"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 xml:space="preserve">Bank of the statement for rejection of terms of the Agreement </w:t>
      </w:r>
      <w:proofErr w:type="gramStart"/>
      <w:r w:rsidRPr="00BC20CA">
        <w:rPr>
          <w:rFonts w:ascii="Times New Roman" w:hAnsi="Times New Roman" w:cs="Times New Roman"/>
          <w:sz w:val="18"/>
          <w:szCs w:val="18"/>
          <w:lang w:val="en-US"/>
        </w:rPr>
        <w:t>taking into account</w:t>
      </w:r>
      <w:proofErr w:type="gramEnd"/>
      <w:r w:rsidRPr="00BC20CA">
        <w:rPr>
          <w:rFonts w:ascii="Times New Roman" w:hAnsi="Times New Roman" w:cs="Times New Roman"/>
          <w:sz w:val="18"/>
          <w:szCs w:val="18"/>
          <w:lang w:val="en-US"/>
        </w:rPr>
        <w:t xml:space="preserve"> the made modifications and/or amendments within 5 (five) working days from the date of informing the Lessee on modification and/or amendments to the Agreement, means consent of the Lessee with the new (changed/added) edition of the Agreement and accession to it in general taking into account the made modification and/or amendments.</w:t>
      </w:r>
    </w:p>
    <w:p w14:paraId="050617EB" w14:textId="77777777" w:rsidR="005859EA" w:rsidRPr="00BC20CA" w:rsidRDefault="005859E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9.5. After modification and/or amendments of the Agreement, it remains to be in force in the changed/added type.</w:t>
      </w:r>
    </w:p>
    <w:p w14:paraId="55D03476" w14:textId="77777777" w:rsidR="005859EA" w:rsidRPr="00BC20CA" w:rsidRDefault="005859E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9.6. In case of modification of the legislation of the Republic of Kazak</w:t>
      </w:r>
      <w:r w:rsidR="00D74746" w:rsidRPr="00BC20CA">
        <w:rPr>
          <w:rFonts w:ascii="Times New Roman" w:hAnsi="Times New Roman" w:cs="Times New Roman"/>
          <w:sz w:val="18"/>
          <w:szCs w:val="18"/>
          <w:lang w:val="en-US"/>
        </w:rPr>
        <w:t>hstan, before modification and a</w:t>
      </w:r>
      <w:r w:rsidRPr="00BC20CA">
        <w:rPr>
          <w:rFonts w:ascii="Times New Roman" w:hAnsi="Times New Roman" w:cs="Times New Roman"/>
          <w:sz w:val="18"/>
          <w:szCs w:val="18"/>
          <w:lang w:val="en-US"/>
        </w:rPr>
        <w:t>mendments of the Agreement according to the order established</w:t>
      </w:r>
      <w:r w:rsidR="00B717F1" w:rsidRPr="00BC20CA">
        <w:rPr>
          <w:rFonts w:ascii="Times New Roman" w:hAnsi="Times New Roman" w:cs="Times New Roman"/>
          <w:sz w:val="18"/>
          <w:szCs w:val="18"/>
          <w:lang w:val="en-US"/>
        </w:rPr>
        <w:t xml:space="preserve"> by points 9.3. - 9.5. of this A</w:t>
      </w:r>
      <w:r w:rsidR="00D74746" w:rsidRPr="00BC20CA">
        <w:rPr>
          <w:rFonts w:ascii="Times New Roman" w:hAnsi="Times New Roman" w:cs="Times New Roman"/>
          <w:sz w:val="18"/>
          <w:szCs w:val="18"/>
          <w:lang w:val="en-US"/>
        </w:rPr>
        <w:t>greement, the A</w:t>
      </w:r>
      <w:r w:rsidRPr="00BC20CA">
        <w:rPr>
          <w:rFonts w:ascii="Times New Roman" w:hAnsi="Times New Roman" w:cs="Times New Roman"/>
          <w:sz w:val="18"/>
          <w:szCs w:val="18"/>
          <w:lang w:val="en-US"/>
        </w:rPr>
        <w:t>greement Parties are guided by relevant provisions of the legislation of the Republic of Kazakhstan.</w:t>
      </w:r>
    </w:p>
    <w:p w14:paraId="2F798582" w14:textId="77777777" w:rsidR="005859EA" w:rsidRPr="00BC20CA" w:rsidRDefault="005859E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9.7. The lease duration of the safety deposit box can be prolonged based on the application of the Lessee for prolongation of a lease duration of the safety deposit box submitted in the form established according to an </w:t>
      </w:r>
      <w:r w:rsidR="00D74746" w:rsidRPr="00BC20CA">
        <w:rPr>
          <w:rFonts w:ascii="Times New Roman" w:hAnsi="Times New Roman" w:cs="Times New Roman"/>
          <w:sz w:val="18"/>
          <w:szCs w:val="18"/>
          <w:lang w:val="en-US"/>
        </w:rPr>
        <w:t>Appendix</w:t>
      </w:r>
      <w:r w:rsidRPr="00BC20CA">
        <w:rPr>
          <w:rFonts w:ascii="Times New Roman" w:hAnsi="Times New Roman" w:cs="Times New Roman"/>
          <w:sz w:val="18"/>
          <w:szCs w:val="18"/>
          <w:lang w:val="en-US"/>
        </w:rPr>
        <w:t xml:space="preserve"> No. 5 to this Agreement within 3 (three) working days before the termination of a lease duration of the safety deposit box. Thus, </w:t>
      </w:r>
      <w:r w:rsidR="009C0BB9" w:rsidRPr="00BC20CA">
        <w:rPr>
          <w:rFonts w:ascii="Times New Roman" w:hAnsi="Times New Roman" w:cs="Times New Roman"/>
          <w:sz w:val="18"/>
          <w:szCs w:val="18"/>
          <w:lang w:val="en-US"/>
        </w:rPr>
        <w:t>lease</w:t>
      </w:r>
      <w:r w:rsidRPr="00BC20CA">
        <w:rPr>
          <w:rFonts w:ascii="Times New Roman" w:hAnsi="Times New Roman" w:cs="Times New Roman"/>
          <w:sz w:val="18"/>
          <w:szCs w:val="18"/>
          <w:lang w:val="en-US"/>
        </w:rPr>
        <w:t xml:space="preserve"> duration of the safety deposit box from the date of prolongation of </w:t>
      </w:r>
      <w:r w:rsidR="009C0BB9" w:rsidRPr="00BC20CA">
        <w:rPr>
          <w:rFonts w:ascii="Times New Roman" w:hAnsi="Times New Roman" w:cs="Times New Roman"/>
          <w:sz w:val="18"/>
          <w:szCs w:val="18"/>
          <w:lang w:val="en-US"/>
        </w:rPr>
        <w:t>lease</w:t>
      </w:r>
      <w:r w:rsidRPr="00BC20CA">
        <w:rPr>
          <w:rFonts w:ascii="Times New Roman" w:hAnsi="Times New Roman" w:cs="Times New Roman"/>
          <w:sz w:val="18"/>
          <w:szCs w:val="18"/>
          <w:lang w:val="en-US"/>
        </w:rPr>
        <w:t xml:space="preserve"> duration is established according to the standard conditions of lease duration of the safety deposit box established by Bank and operating on the date of prolongation. The statement of the Lessee for prolongation of </w:t>
      </w:r>
      <w:r w:rsidR="009C0BB9" w:rsidRPr="00BC20CA">
        <w:rPr>
          <w:rFonts w:ascii="Times New Roman" w:hAnsi="Times New Roman" w:cs="Times New Roman"/>
          <w:sz w:val="18"/>
          <w:szCs w:val="18"/>
          <w:lang w:val="en-US"/>
        </w:rPr>
        <w:t>lease</w:t>
      </w:r>
      <w:r w:rsidRPr="00BC20CA">
        <w:rPr>
          <w:rFonts w:ascii="Times New Roman" w:hAnsi="Times New Roman" w:cs="Times New Roman"/>
          <w:sz w:val="18"/>
          <w:szCs w:val="18"/>
          <w:lang w:val="en-US"/>
        </w:rPr>
        <w:t xml:space="preserve"> duration of the safety deposit box is an integral part of this Agreement and it is the document confirming acquaintance and acceptance of the lease duration of the safety deposit box operating on the date of prolongation of </w:t>
      </w:r>
      <w:r w:rsidR="009C0BB9" w:rsidRPr="00BC20CA">
        <w:rPr>
          <w:rFonts w:ascii="Times New Roman" w:hAnsi="Times New Roman" w:cs="Times New Roman"/>
          <w:sz w:val="18"/>
          <w:szCs w:val="18"/>
          <w:lang w:val="en-US"/>
        </w:rPr>
        <w:t>lease</w:t>
      </w:r>
      <w:r w:rsidRPr="00BC20CA">
        <w:rPr>
          <w:rFonts w:ascii="Times New Roman" w:hAnsi="Times New Roman" w:cs="Times New Roman"/>
          <w:sz w:val="18"/>
          <w:szCs w:val="18"/>
          <w:lang w:val="en-US"/>
        </w:rPr>
        <w:t xml:space="preserve"> duration.</w:t>
      </w:r>
    </w:p>
    <w:p w14:paraId="6403A29E" w14:textId="77777777" w:rsidR="009C0BB9" w:rsidRPr="00BC20CA" w:rsidRDefault="009C0BB9" w:rsidP="00D23AF7">
      <w:pPr>
        <w:spacing w:after="0" w:line="240" w:lineRule="auto"/>
        <w:rPr>
          <w:rFonts w:ascii="Times New Roman" w:hAnsi="Times New Roman" w:cs="Times New Roman"/>
          <w:sz w:val="18"/>
          <w:szCs w:val="18"/>
          <w:lang w:val="en-US"/>
        </w:rPr>
      </w:pPr>
    </w:p>
    <w:p w14:paraId="7A8271CB" w14:textId="77777777" w:rsidR="009C0BB9" w:rsidRPr="00BC20CA" w:rsidRDefault="009C0BB9" w:rsidP="00D23AF7">
      <w:pPr>
        <w:spacing w:after="0" w:line="240" w:lineRule="auto"/>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10. Procedure for the settlement of disputes</w:t>
      </w:r>
    </w:p>
    <w:p w14:paraId="7954763F" w14:textId="77777777" w:rsidR="009C0BB9" w:rsidRPr="00BC20CA" w:rsidRDefault="009C0BB9"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10.1. The disagreements and disputes arising in this Agreement are considered by the Parties independently on an interim basis by negotiations for the purpose of development of mutually acceptable decisions.</w:t>
      </w:r>
    </w:p>
    <w:p w14:paraId="384958AE" w14:textId="5BE32C98" w:rsidR="009C0BB9" w:rsidRPr="00BC20CA" w:rsidRDefault="009C0BB9" w:rsidP="002E49B7">
      <w:pPr>
        <w:tabs>
          <w:tab w:val="left" w:pos="567"/>
        </w:tabs>
        <w:spacing w:after="0" w:line="240" w:lineRule="auto"/>
        <w:jc w:val="both"/>
        <w:rPr>
          <w:rFonts w:ascii="Times New Roman" w:hAnsi="Times New Roman"/>
          <w:color w:val="FF0000"/>
          <w:sz w:val="18"/>
          <w:szCs w:val="18"/>
          <w:lang w:val="en-US"/>
        </w:rPr>
      </w:pPr>
      <w:r w:rsidRPr="00BC20CA">
        <w:rPr>
          <w:rFonts w:ascii="Times New Roman" w:hAnsi="Times New Roman" w:cs="Times New Roman"/>
          <w:sz w:val="18"/>
          <w:szCs w:val="18"/>
          <w:lang w:val="en-US"/>
        </w:rPr>
        <w:t xml:space="preserve">10.2. </w:t>
      </w:r>
      <w:r w:rsidR="00B55398" w:rsidRPr="00BC20CA">
        <w:rPr>
          <w:rFonts w:ascii="Times New Roman" w:hAnsi="Times New Roman" w:cs="Times New Roman"/>
          <w:color w:val="222222"/>
          <w:sz w:val="18"/>
          <w:szCs w:val="18"/>
          <w:shd w:val="clear" w:color="auto" w:fill="FFFFFF"/>
          <w:lang w:val="en-US"/>
        </w:rPr>
        <w:t xml:space="preserve">"All disputes (disagreements) related to this Agreement that are not settled by negotiation shall be </w:t>
      </w:r>
      <w:r w:rsidR="002E49B7" w:rsidRPr="00BC20CA">
        <w:rPr>
          <w:rFonts w:ascii="Times New Roman" w:hAnsi="Times New Roman" w:cs="Times New Roman"/>
          <w:color w:val="222222"/>
          <w:sz w:val="18"/>
          <w:szCs w:val="18"/>
          <w:shd w:val="clear" w:color="auto" w:fill="FFFFFF"/>
          <w:lang w:val="en-US"/>
        </w:rPr>
        <w:t xml:space="preserve">considered at the discretion of the complainant/applicant in </w:t>
      </w:r>
      <w:r w:rsidR="00B55398" w:rsidRPr="00BC20CA">
        <w:rPr>
          <w:rFonts w:ascii="Times New Roman" w:hAnsi="Times New Roman" w:cs="Times New Roman"/>
          <w:color w:val="222222"/>
          <w:sz w:val="18"/>
          <w:szCs w:val="18"/>
          <w:shd w:val="clear" w:color="auto" w:fill="FFFFFF"/>
          <w:lang w:val="en-US"/>
        </w:rPr>
        <w:t>the courts of the Republic of Kazakhstan at the location of the Bank or its branch (except for cases where, in accordance with the requirements of civil procedural legislation</w:t>
      </w:r>
      <w:r w:rsidR="002E49B7" w:rsidRPr="00BC20CA">
        <w:rPr>
          <w:rFonts w:ascii="Times New Roman" w:hAnsi="Times New Roman" w:cs="Times New Roman"/>
          <w:color w:val="222222"/>
          <w:sz w:val="18"/>
          <w:szCs w:val="18"/>
          <w:shd w:val="clear" w:color="auto" w:fill="FFFFFF"/>
          <w:lang w:val="en-US"/>
        </w:rPr>
        <w:t xml:space="preserve"> of the Republic of Kazakhstan</w:t>
      </w:r>
      <w:r w:rsidR="00B55398" w:rsidRPr="00BC20CA">
        <w:rPr>
          <w:rFonts w:ascii="Times New Roman" w:hAnsi="Times New Roman" w:cs="Times New Roman"/>
          <w:color w:val="222222"/>
          <w:sz w:val="18"/>
          <w:szCs w:val="18"/>
          <w:shd w:val="clear" w:color="auto" w:fill="FFFFFF"/>
          <w:lang w:val="en-US"/>
        </w:rPr>
        <w:t xml:space="preserve">, </w:t>
      </w:r>
      <w:r w:rsidR="00B55398" w:rsidRPr="00BC20CA">
        <w:rPr>
          <w:rFonts w:ascii="Times New Roman" w:hAnsi="Times New Roman" w:cs="Times New Roman"/>
          <w:color w:val="222222"/>
          <w:sz w:val="18"/>
          <w:szCs w:val="18"/>
          <w:shd w:val="clear" w:color="auto" w:fill="FFFFFF"/>
          <w:lang w:val="en-US"/>
        </w:rPr>
        <w:lastRenderedPageBreak/>
        <w:t>exclusive jurisdiction is established)</w:t>
      </w:r>
      <w:r w:rsidR="0097160E" w:rsidRPr="00BC20CA">
        <w:rPr>
          <w:rFonts w:ascii="Times New Roman" w:hAnsi="Times New Roman" w:cs="Times New Roman"/>
          <w:color w:val="222222"/>
          <w:sz w:val="18"/>
          <w:szCs w:val="18"/>
          <w:shd w:val="clear" w:color="auto" w:fill="FFFFFF"/>
          <w:lang w:val="en-US"/>
        </w:rPr>
        <w:t>, or in the Permanent Court of Arbitration of Almaty city”</w:t>
      </w:r>
      <w:r w:rsidR="002E49B7" w:rsidRPr="00BC20CA">
        <w:rPr>
          <w:rFonts w:ascii="Times New Roman" w:hAnsi="Times New Roman"/>
          <w:color w:val="000000"/>
          <w:sz w:val="18"/>
          <w:szCs w:val="18"/>
          <w:lang w:val="en-US"/>
        </w:rPr>
        <w:t>,</w:t>
      </w:r>
      <w:r w:rsidR="0097160E" w:rsidRPr="00BC20CA">
        <w:rPr>
          <w:rFonts w:ascii="Times New Roman" w:hAnsi="Times New Roman"/>
          <w:color w:val="000000"/>
          <w:sz w:val="18"/>
          <w:szCs w:val="18"/>
          <w:lang w:val="en-US"/>
        </w:rPr>
        <w:t xml:space="preserve"> in accordance with its Regulation that is an integral part of this Arbitrage Agreement</w:t>
      </w:r>
      <w:r w:rsidR="002E49B7" w:rsidRPr="00BC20CA">
        <w:rPr>
          <w:rFonts w:ascii="Times New Roman" w:hAnsi="Times New Roman"/>
          <w:color w:val="000000"/>
          <w:sz w:val="18"/>
          <w:szCs w:val="18"/>
          <w:lang w:val="en-US"/>
        </w:rPr>
        <w:t>,</w:t>
      </w:r>
      <w:r w:rsidR="0097160E" w:rsidRPr="00BC20CA">
        <w:rPr>
          <w:rFonts w:ascii="Times New Roman" w:hAnsi="Times New Roman"/>
          <w:color w:val="000000"/>
          <w:sz w:val="18"/>
          <w:szCs w:val="18"/>
          <w:lang w:val="en-US"/>
        </w:rPr>
        <w:t xml:space="preserve"> in version</w:t>
      </w:r>
      <w:r w:rsidR="002E49B7" w:rsidRPr="00BC20CA">
        <w:rPr>
          <w:rFonts w:ascii="Times New Roman" w:hAnsi="Times New Roman"/>
          <w:color w:val="000000"/>
          <w:sz w:val="18"/>
          <w:szCs w:val="18"/>
          <w:lang w:val="en-US"/>
        </w:rPr>
        <w:t>,</w:t>
      </w:r>
      <w:r w:rsidR="0097160E" w:rsidRPr="00BC20CA">
        <w:rPr>
          <w:rFonts w:ascii="Times New Roman" w:hAnsi="Times New Roman"/>
          <w:color w:val="000000"/>
          <w:sz w:val="18"/>
          <w:szCs w:val="18"/>
          <w:lang w:val="en-US"/>
        </w:rPr>
        <w:t xml:space="preserve"> that is valid as of the date of submitting the complaint/application to the arbitrage</w:t>
      </w:r>
      <w:r w:rsidR="002E49B7" w:rsidRPr="00BC20CA">
        <w:rPr>
          <w:rFonts w:ascii="Times New Roman" w:hAnsi="Times New Roman"/>
          <w:color w:val="000000"/>
          <w:sz w:val="18"/>
          <w:szCs w:val="18"/>
          <w:lang w:val="en-US"/>
        </w:rPr>
        <w:t>,</w:t>
      </w:r>
      <w:r w:rsidR="0097160E" w:rsidRPr="00BC20CA">
        <w:rPr>
          <w:rFonts w:ascii="Times New Roman" w:hAnsi="Times New Roman"/>
          <w:color w:val="000000"/>
          <w:sz w:val="18"/>
          <w:szCs w:val="18"/>
          <w:lang w:val="en-US"/>
        </w:rPr>
        <w:t xml:space="preserve"> except for the disputes beyond the jurisdiction of the arbitrage in accordance with the legislation of the Republic of Kazakhstan and subject to be considered in this connection in the courts of the Republic of Kazakhstan. </w:t>
      </w:r>
    </w:p>
    <w:p w14:paraId="70DBE68C" w14:textId="77777777" w:rsidR="003858EB" w:rsidRPr="00BC20CA" w:rsidRDefault="003858EB" w:rsidP="00F460D4">
      <w:pPr>
        <w:spacing w:after="0" w:line="240" w:lineRule="auto"/>
        <w:jc w:val="both"/>
        <w:rPr>
          <w:rFonts w:ascii="Times New Roman" w:hAnsi="Times New Roman" w:cs="Times New Roman"/>
          <w:b/>
          <w:sz w:val="18"/>
          <w:szCs w:val="18"/>
          <w:lang w:val="en-US"/>
        </w:rPr>
      </w:pPr>
    </w:p>
    <w:p w14:paraId="3F2872CF" w14:textId="77777777" w:rsidR="003858EB" w:rsidRPr="00BC20CA" w:rsidRDefault="003858EB" w:rsidP="00D23AF7">
      <w:pPr>
        <w:spacing w:after="0" w:line="240" w:lineRule="auto"/>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11. Confidentiality</w:t>
      </w:r>
    </w:p>
    <w:p w14:paraId="0DC9430C" w14:textId="77777777" w:rsidR="003858EB" w:rsidRPr="00BC20CA" w:rsidRDefault="003858EB" w:rsidP="00D23AF7">
      <w:pPr>
        <w:spacing w:after="0" w:line="240" w:lineRule="auto"/>
        <w:rPr>
          <w:rFonts w:ascii="Times New Roman" w:hAnsi="Times New Roman" w:cs="Times New Roman"/>
          <w:sz w:val="18"/>
          <w:szCs w:val="18"/>
          <w:lang w:val="en-US"/>
        </w:rPr>
      </w:pPr>
    </w:p>
    <w:p w14:paraId="7D1DE0A6" w14:textId="77777777" w:rsidR="009C0BB9" w:rsidRPr="00BC20CA" w:rsidRDefault="003858EB"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11.1. Any information transferred by the Parties to each other in connection with the Agreement, and also the fact of the conclusion of the Agreement are confidential information and can't be divulged to the third parties without receipt of the prior written consent of other Party unless otherwise follow from requirements of the legislation of the Republic of Kazakhstan or terms of the Agreement.</w:t>
      </w:r>
    </w:p>
    <w:p w14:paraId="7E403078" w14:textId="77777777" w:rsidR="003858EB" w:rsidRPr="00BC20CA" w:rsidRDefault="003858EB"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11.2. The Bank will take all measures for ensuring confidentiality of information concerning the Lessee and the services rendered by Bank according to the Agreement.</w:t>
      </w:r>
    </w:p>
    <w:p w14:paraId="7F9068A5" w14:textId="77777777" w:rsidR="003858EB" w:rsidRPr="00BC20CA" w:rsidRDefault="003858EB"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11.3. The Bank shall not be liable if confidentiality was disclosed because of the Lessee or confidential information was known or became known to the third parties from other sources.</w:t>
      </w:r>
    </w:p>
    <w:p w14:paraId="620B8849" w14:textId="77777777" w:rsidR="005859EA" w:rsidRPr="00BC20CA" w:rsidRDefault="002C59F3"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11.4. </w:t>
      </w:r>
      <w:r w:rsidR="00B63CE1" w:rsidRPr="00BC20CA">
        <w:rPr>
          <w:rFonts w:ascii="Times New Roman" w:hAnsi="Times New Roman" w:cs="Times New Roman"/>
          <w:sz w:val="18"/>
          <w:szCs w:val="18"/>
          <w:lang w:val="en-US"/>
        </w:rPr>
        <w:t>While s</w:t>
      </w:r>
      <w:r w:rsidRPr="00BC20CA">
        <w:rPr>
          <w:rFonts w:ascii="Times New Roman" w:hAnsi="Times New Roman" w:cs="Times New Roman"/>
          <w:sz w:val="18"/>
          <w:szCs w:val="18"/>
          <w:lang w:val="en-US"/>
        </w:rPr>
        <w:t>ubmitting</w:t>
      </w:r>
      <w:r w:rsidR="00B63CE1" w:rsidRPr="00BC20CA">
        <w:rPr>
          <w:rFonts w:ascii="Times New Roman" w:hAnsi="Times New Roman" w:cs="Times New Roman"/>
          <w:sz w:val="18"/>
          <w:szCs w:val="18"/>
          <w:lang w:val="en-US"/>
        </w:rPr>
        <w:t xml:space="preserve"> the Statement of accession and personally attending </w:t>
      </w:r>
      <w:r w:rsidRPr="00BC20CA">
        <w:rPr>
          <w:rFonts w:ascii="Times New Roman" w:hAnsi="Times New Roman" w:cs="Times New Roman"/>
          <w:sz w:val="18"/>
          <w:szCs w:val="18"/>
          <w:lang w:val="en-US"/>
        </w:rPr>
        <w:t>in the Bank office, the Lessee agrees that during the term of the Agreement, the Bank has the right to require disclosure of any information, according to provisions of the legislation of the Republic of Kazakhstan, the internal documents of Bank establishing need of observance of the fixed level of disclosure of information, and the Lessee undertakes to provide to Bank, according to its first requirement, any information in the terms established by Bank and with observance of confidentiality terms by Bank as it is provided by the Agreement.</w:t>
      </w:r>
    </w:p>
    <w:p w14:paraId="6F784C95" w14:textId="77777777" w:rsidR="00B63CE1" w:rsidRPr="00BC20CA" w:rsidRDefault="00B63CE1"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11.5. While submitting the Statement of accession and personally attending at Bank office, the Lessee certainly, and irrevocable authorizes Bank to provide pursuant to this Agreement, without any additional consent of the Lessee, to the following third parties:</w:t>
      </w:r>
    </w:p>
    <w:p w14:paraId="751ED7D4" w14:textId="77777777" w:rsidR="00B63CE1" w:rsidRPr="00BC20CA" w:rsidRDefault="00B63CE1"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1) to the legal entities who are the major participants of Bank, to the affiliated legal entities of Bank; to the authorized state bodies, courts, law enforcement agencies (including agency of inquiry and/or pretrial investigation, National Security structure) on their request, or in case of violation by the Lessee of liabilities to Bank, or in case of violation by the Lessee of regulations of the legislation of the Republic of Kazakhstan; to any third parties to whom the Bank stands down the rights to claim under the Agreement, - all and any information concerning the Lessee and/or the Agreement and/or other agreements signed between Bank and the Lessee including </w:t>
      </w:r>
      <w:r w:rsidR="005A0513" w:rsidRPr="00BC20CA">
        <w:rPr>
          <w:rFonts w:ascii="Times New Roman" w:hAnsi="Times New Roman" w:cs="Times New Roman"/>
          <w:sz w:val="18"/>
          <w:szCs w:val="18"/>
          <w:lang w:val="en-US"/>
        </w:rPr>
        <w:t>expired agreement</w:t>
      </w:r>
      <w:r w:rsidRPr="00BC20CA">
        <w:rPr>
          <w:rFonts w:ascii="Times New Roman" w:hAnsi="Times New Roman" w:cs="Times New Roman"/>
          <w:sz w:val="18"/>
          <w:szCs w:val="18"/>
          <w:lang w:val="en-US"/>
        </w:rPr>
        <w:t xml:space="preserve"> </w:t>
      </w:r>
      <w:r w:rsidR="005A0513" w:rsidRPr="00BC20CA">
        <w:rPr>
          <w:rFonts w:ascii="Times New Roman" w:hAnsi="Times New Roman" w:cs="Times New Roman"/>
          <w:sz w:val="18"/>
          <w:szCs w:val="18"/>
          <w:lang w:val="en-US"/>
        </w:rPr>
        <w:t>which is</w:t>
      </w:r>
      <w:r w:rsidRPr="00BC20CA">
        <w:rPr>
          <w:rFonts w:ascii="Times New Roman" w:hAnsi="Times New Roman" w:cs="Times New Roman"/>
          <w:sz w:val="18"/>
          <w:szCs w:val="18"/>
          <w:lang w:val="en-US"/>
        </w:rPr>
        <w:t xml:space="preserve"> a bank secrecy as it is determined by the legislation of the Republic of Kazakhstan, and also the commercial or protected by the law other secret;</w:t>
      </w:r>
    </w:p>
    <w:p w14:paraId="3B4AC8D7" w14:textId="77777777" w:rsidR="005A0513" w:rsidRPr="00BC20CA" w:rsidRDefault="005A0513"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2) to any third parties who are hired or will be hired </w:t>
      </w:r>
      <w:r w:rsidR="009251AB" w:rsidRPr="00BC20CA">
        <w:rPr>
          <w:rFonts w:ascii="Times New Roman" w:hAnsi="Times New Roman" w:cs="Times New Roman"/>
          <w:sz w:val="18"/>
          <w:szCs w:val="18"/>
          <w:lang w:val="en-US"/>
        </w:rPr>
        <w:t xml:space="preserve">by Bank </w:t>
      </w:r>
      <w:r w:rsidRPr="00BC20CA">
        <w:rPr>
          <w:rFonts w:ascii="Times New Roman" w:hAnsi="Times New Roman" w:cs="Times New Roman"/>
          <w:sz w:val="18"/>
          <w:szCs w:val="18"/>
          <w:lang w:val="en-US"/>
        </w:rPr>
        <w:t>in the future, shareholders of Bank and/or affiliates of Bank for implementation of analytical p</w:t>
      </w:r>
      <w:r w:rsidR="009251AB" w:rsidRPr="00BC20CA">
        <w:rPr>
          <w:rFonts w:ascii="Times New Roman" w:hAnsi="Times New Roman" w:cs="Times New Roman"/>
          <w:sz w:val="18"/>
          <w:szCs w:val="18"/>
          <w:lang w:val="en-US"/>
        </w:rPr>
        <w:t xml:space="preserve">olls, rendering other services, </w:t>
      </w:r>
      <w:r w:rsidRPr="00BC20CA">
        <w:rPr>
          <w:rFonts w:ascii="Times New Roman" w:hAnsi="Times New Roman" w:cs="Times New Roman"/>
          <w:sz w:val="18"/>
          <w:szCs w:val="18"/>
          <w:lang w:val="en-US"/>
        </w:rPr>
        <w:t>including but not limited, services in return of debt, consulting, legal, auditor and other services, for provision to such third parties of opportunity to fulfill the obligations to Bank, shareholders of Bank and/or affiliates of Bank, as well as for implementation of the functions within the legislation of the Republic of Kazakhstan, - any information concerning the Lessee and/or the Agreement and/or other agreements signed between Bank and the Lessee including expired which is a bank secrecy as it is determined by the legislation of the Republic of Kazakhstan, and also the commercial or protected by the law other secret which is necessary and sufficient for proper rendering services to Bank to shareholders of Bank and/or affiliates of Bank, and as well as for implementation of the functions within the legislation of the Republic of Kazakhstan;</w:t>
      </w:r>
    </w:p>
    <w:p w14:paraId="3F07BE71" w14:textId="77777777" w:rsidR="002C59F3" w:rsidRPr="00BC20CA" w:rsidRDefault="009251AB"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 to authorized state bodies of the Republic of Kazakhstan, foreign tax authorities, including tax authorities of the USA (IRS) and foreign tax agents, - any information concerning the Lessee and/or the Agreement and/or other agreements signed between Bank and the Lessee including expired which is a bank secrecy as it is determined by the legislation of the Republic of Kazakhstan, and also the commercial and/or protected by the law other secret, for the purpose of implementation of the requirements determined by the Law o</w:t>
      </w:r>
      <w:r w:rsidR="00B717F1" w:rsidRPr="00BC20CA">
        <w:rPr>
          <w:rFonts w:ascii="Times New Roman" w:hAnsi="Times New Roman" w:cs="Times New Roman"/>
          <w:sz w:val="18"/>
          <w:szCs w:val="18"/>
          <w:lang w:val="en-US"/>
        </w:rPr>
        <w:t>f the United States of America “</w:t>
      </w:r>
      <w:r w:rsidRPr="00BC20CA">
        <w:rPr>
          <w:rFonts w:ascii="Times New Roman" w:hAnsi="Times New Roman" w:cs="Times New Roman"/>
          <w:sz w:val="18"/>
          <w:szCs w:val="18"/>
          <w:lang w:val="en-US"/>
        </w:rPr>
        <w:t>About a</w:t>
      </w:r>
      <w:r w:rsidR="00B717F1" w:rsidRPr="00BC20CA">
        <w:rPr>
          <w:rFonts w:ascii="Times New Roman" w:hAnsi="Times New Roman" w:cs="Times New Roman"/>
          <w:sz w:val="18"/>
          <w:szCs w:val="18"/>
          <w:lang w:val="en-US"/>
        </w:rPr>
        <w:t xml:space="preserve"> tax regime of foreign accounts”</w:t>
      </w:r>
      <w:r w:rsidRPr="00BC20CA">
        <w:rPr>
          <w:rFonts w:ascii="Times New Roman" w:hAnsi="Times New Roman" w:cs="Times New Roman"/>
          <w:sz w:val="18"/>
          <w:szCs w:val="18"/>
          <w:lang w:val="en-US"/>
        </w:rPr>
        <w:t xml:space="preserve"> FATCA (Foreign Account Tax Compliance Act).</w:t>
      </w:r>
    </w:p>
    <w:p w14:paraId="2721C2D4" w14:textId="77777777" w:rsidR="00FC0F7E" w:rsidRPr="00BC20CA" w:rsidRDefault="009251AB"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11.6. These powers are valid to the extent that Bank, shareholders of Bank, affiliates of Bank reached all necessary agreements with such third parties upon observance of confidentiality in that reasonable degree which is admissible and achievable in each case.</w:t>
      </w:r>
    </w:p>
    <w:p w14:paraId="553C0752" w14:textId="69C0BF8F" w:rsidR="00FC0F7E" w:rsidRPr="00BC20CA" w:rsidRDefault="00FC0F7E"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11.7. Hereby the Lessee provides to Bank the unconditional consent to collection by Bank from all sources and handling, distribution by Bank of any information on the Lessee, including banking secrecy and information protected by the law, personal information of the Lessee (his representative) (further - Information), for the purpose of the conclusion and within execution of this Agreement and/or other transactions with Bank, including proper execution by the Lessee of the liabilities and also in connection with origin or possibility between Bank, the Lessee and (or) any third parties including with whom the Lessee and (or) the Bank is connected by circumstances or the relations including but not limited, connected with: rendering banking and other services, including </w:t>
      </w:r>
      <w:r w:rsidR="00D23AF7" w:rsidRPr="00BC20CA">
        <w:rPr>
          <w:rFonts w:ascii="Times New Roman" w:hAnsi="Times New Roman" w:cs="Times New Roman"/>
          <w:sz w:val="18"/>
          <w:szCs w:val="18"/>
          <w:lang w:val="en-US"/>
        </w:rPr>
        <w:t>commitment</w:t>
      </w:r>
      <w:r w:rsidRPr="00BC20CA">
        <w:rPr>
          <w:rFonts w:ascii="Times New Roman" w:hAnsi="Times New Roman" w:cs="Times New Roman"/>
          <w:sz w:val="18"/>
          <w:szCs w:val="18"/>
          <w:lang w:val="en-US"/>
        </w:rPr>
        <w:t xml:space="preserve"> before </w:t>
      </w:r>
      <w:r w:rsidR="00D23AF7" w:rsidRPr="00BC20CA">
        <w:rPr>
          <w:rFonts w:ascii="Times New Roman" w:hAnsi="Times New Roman" w:cs="Times New Roman"/>
          <w:sz w:val="18"/>
          <w:szCs w:val="18"/>
          <w:lang w:val="en-US"/>
        </w:rPr>
        <w:t>its</w:t>
      </w:r>
      <w:r w:rsidRPr="00BC20CA">
        <w:rPr>
          <w:rFonts w:ascii="Times New Roman" w:hAnsi="Times New Roman" w:cs="Times New Roman"/>
          <w:sz w:val="18"/>
          <w:szCs w:val="18"/>
          <w:lang w:val="en-US"/>
        </w:rPr>
        <w:t xml:space="preserve"> rendering and in the course of their rendering any actions / transactions (by an assessment and (or) insurance (if it is provided), etc.); </w:t>
      </w:r>
      <w:r w:rsidR="00DF0EB2" w:rsidRPr="00BC20CA">
        <w:rPr>
          <w:rFonts w:ascii="Times New Roman" w:hAnsi="Times New Roman" w:cs="Times New Roman"/>
          <w:sz w:val="18"/>
          <w:szCs w:val="18"/>
          <w:lang w:val="en-US"/>
        </w:rPr>
        <w:t>sending the</w:t>
      </w:r>
      <w:r w:rsidRPr="00BC20CA">
        <w:rPr>
          <w:rFonts w:ascii="Times New Roman" w:hAnsi="Times New Roman" w:cs="Times New Roman"/>
          <w:sz w:val="18"/>
          <w:szCs w:val="18"/>
          <w:lang w:val="en-US"/>
        </w:rPr>
        <w:t xml:space="preserve"> notifications, requirements, and also informing, </w:t>
      </w:r>
      <w:r w:rsidR="00D23AF7" w:rsidRPr="00BC20CA">
        <w:rPr>
          <w:rFonts w:ascii="Times New Roman" w:hAnsi="Times New Roman" w:cs="Times New Roman"/>
          <w:sz w:val="18"/>
          <w:szCs w:val="18"/>
          <w:lang w:val="en-US"/>
        </w:rPr>
        <w:t>and</w:t>
      </w:r>
      <w:r w:rsidRPr="00BC20CA">
        <w:rPr>
          <w:rFonts w:ascii="Times New Roman" w:hAnsi="Times New Roman" w:cs="Times New Roman"/>
          <w:sz w:val="18"/>
          <w:szCs w:val="18"/>
          <w:lang w:val="en-US"/>
        </w:rPr>
        <w:t xml:space="preserve"> about services of Bank; request and receipt of any data and information; concession of rights to claim; and also in other cases </w:t>
      </w:r>
      <w:r w:rsidR="00D23AF7" w:rsidRPr="00BC20CA">
        <w:rPr>
          <w:rFonts w:ascii="Times New Roman" w:hAnsi="Times New Roman" w:cs="Times New Roman"/>
          <w:sz w:val="18"/>
          <w:szCs w:val="18"/>
          <w:lang w:val="en-US"/>
        </w:rPr>
        <w:t xml:space="preserve">wherein </w:t>
      </w:r>
      <w:r w:rsidRPr="00BC20CA">
        <w:rPr>
          <w:rFonts w:ascii="Times New Roman" w:hAnsi="Times New Roman" w:cs="Times New Roman"/>
          <w:sz w:val="18"/>
          <w:szCs w:val="18"/>
          <w:lang w:val="en-US"/>
        </w:rPr>
        <w:t xml:space="preserve">there is a need of collection, handlings and distribution of Information. Collection, handling and distribution of Information </w:t>
      </w:r>
      <w:r w:rsidR="00D23AF7" w:rsidRPr="00BC20CA">
        <w:rPr>
          <w:rFonts w:ascii="Times New Roman" w:hAnsi="Times New Roman" w:cs="Times New Roman"/>
          <w:sz w:val="18"/>
          <w:szCs w:val="18"/>
          <w:lang w:val="en-US"/>
        </w:rPr>
        <w:t>are</w:t>
      </w:r>
      <w:r w:rsidRPr="00BC20CA">
        <w:rPr>
          <w:rFonts w:ascii="Times New Roman" w:hAnsi="Times New Roman" w:cs="Times New Roman"/>
          <w:sz w:val="18"/>
          <w:szCs w:val="18"/>
          <w:lang w:val="en-US"/>
        </w:rPr>
        <w:t xml:space="preserve"> performed at the discretion of Bank by any methods which </w:t>
      </w:r>
      <w:r w:rsidR="00D23AF7" w:rsidRPr="00BC20CA">
        <w:rPr>
          <w:rFonts w:ascii="Times New Roman" w:hAnsi="Times New Roman" w:cs="Times New Roman"/>
          <w:sz w:val="18"/>
          <w:szCs w:val="18"/>
          <w:lang w:val="en-US"/>
        </w:rPr>
        <w:t xml:space="preserve">are found to conform to Law of </w:t>
      </w:r>
      <w:r w:rsidRPr="00BC20CA">
        <w:rPr>
          <w:rFonts w:ascii="Times New Roman" w:hAnsi="Times New Roman" w:cs="Times New Roman"/>
          <w:sz w:val="18"/>
          <w:szCs w:val="18"/>
          <w:lang w:val="en-US"/>
        </w:rPr>
        <w:t>the Republic of Kazakhstan.</w:t>
      </w:r>
    </w:p>
    <w:p w14:paraId="7AF1B97D" w14:textId="4458372A" w:rsidR="009251AB" w:rsidRPr="00BC20CA" w:rsidRDefault="00DF0EB2"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The B</w:t>
      </w:r>
      <w:r w:rsidR="00FC0F7E" w:rsidRPr="00BC20CA">
        <w:rPr>
          <w:rFonts w:ascii="Times New Roman" w:hAnsi="Times New Roman" w:cs="Times New Roman"/>
          <w:sz w:val="18"/>
          <w:szCs w:val="18"/>
          <w:lang w:val="en-US"/>
        </w:rPr>
        <w:t>ank has the right:</w:t>
      </w:r>
    </w:p>
    <w:p w14:paraId="2665F569" w14:textId="0A1E8229" w:rsidR="00D23AF7" w:rsidRPr="00BC20CA" w:rsidRDefault="00D23AF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 to transfer Information to authorized state bodies and any other persons when the Bank is obliged or has the right to make such actions according to requirements of the legislation, the signed agreements and in other cases; to perform cross-border information transfer according to sub</w:t>
      </w:r>
      <w:r w:rsidR="00DF0EB2" w:rsidRPr="00BC20CA">
        <w:rPr>
          <w:rFonts w:ascii="Times New Roman" w:hAnsi="Times New Roman" w:cs="Times New Roman"/>
          <w:sz w:val="18"/>
          <w:szCs w:val="18"/>
          <w:lang w:val="en-US"/>
        </w:rPr>
        <w:t>-point</w:t>
      </w:r>
      <w:r w:rsidRPr="00BC20CA">
        <w:rPr>
          <w:rFonts w:ascii="Times New Roman" w:hAnsi="Times New Roman" w:cs="Times New Roman"/>
          <w:sz w:val="18"/>
          <w:szCs w:val="18"/>
          <w:lang w:val="en-US"/>
        </w:rPr>
        <w:t xml:space="preserve"> 1) </w:t>
      </w:r>
      <w:r w:rsidR="00DF0EB2" w:rsidRPr="00BC20CA">
        <w:rPr>
          <w:rFonts w:ascii="Times New Roman" w:hAnsi="Times New Roman" w:cs="Times New Roman"/>
          <w:sz w:val="18"/>
          <w:szCs w:val="18"/>
          <w:lang w:val="en-US"/>
        </w:rPr>
        <w:t>point</w:t>
      </w:r>
      <w:r w:rsidRPr="00BC20CA">
        <w:rPr>
          <w:rFonts w:ascii="Times New Roman" w:hAnsi="Times New Roman" w:cs="Times New Roman"/>
          <w:sz w:val="18"/>
          <w:szCs w:val="18"/>
          <w:lang w:val="en-US"/>
        </w:rPr>
        <w:t xml:space="preserve"> 3 of Art. 16 of the Law of RK "About Personal Information and Their Protection" (further - the Law);</w:t>
      </w:r>
    </w:p>
    <w:p w14:paraId="30848082" w14:textId="30E38FDA" w:rsidR="00D23AF7" w:rsidRPr="00BC20CA" w:rsidRDefault="00D23AF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2) to distribute Information according to </w:t>
      </w:r>
      <w:r w:rsidR="00DF0EB2" w:rsidRPr="00BC20CA">
        <w:rPr>
          <w:rFonts w:ascii="Times New Roman" w:hAnsi="Times New Roman" w:cs="Times New Roman"/>
          <w:sz w:val="18"/>
          <w:szCs w:val="18"/>
          <w:lang w:val="en-US"/>
        </w:rPr>
        <w:t>point</w:t>
      </w:r>
      <w:r w:rsidRPr="00BC20CA">
        <w:rPr>
          <w:rFonts w:ascii="Times New Roman" w:hAnsi="Times New Roman" w:cs="Times New Roman"/>
          <w:sz w:val="18"/>
          <w:szCs w:val="18"/>
          <w:lang w:val="en-US"/>
        </w:rPr>
        <w:t xml:space="preserve"> 2 of Art. 15 of the Law;</w:t>
      </w:r>
    </w:p>
    <w:p w14:paraId="6642BA04" w14:textId="77777777" w:rsidR="00D23AF7" w:rsidRPr="00BC20CA" w:rsidRDefault="00D23AF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3) independently to determine conditions of access to Information;</w:t>
      </w:r>
    </w:p>
    <w:p w14:paraId="28E70D89" w14:textId="4E8B7A59" w:rsidR="00D23AF7" w:rsidRPr="00BC20CA" w:rsidRDefault="00D23AF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4) to store Information on any carriers during the storage time established by the legislation of RK and internal documents of </w:t>
      </w:r>
      <w:r w:rsidR="00DF0EB2"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 xml:space="preserve">Bank after the termination of legal relationship with </w:t>
      </w:r>
      <w:r w:rsidR="00DF0EB2"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w:t>
      </w:r>
    </w:p>
    <w:p w14:paraId="6E6C6345" w14:textId="77777777" w:rsidR="00DF0EB2" w:rsidRPr="00BC20CA" w:rsidRDefault="00DF0EB2"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The B</w:t>
      </w:r>
      <w:r w:rsidR="00D23AF7" w:rsidRPr="00BC20CA">
        <w:rPr>
          <w:rFonts w:ascii="Times New Roman" w:hAnsi="Times New Roman" w:cs="Times New Roman"/>
          <w:sz w:val="18"/>
          <w:szCs w:val="18"/>
          <w:lang w:val="en-US"/>
        </w:rPr>
        <w:t xml:space="preserve">ank isn't obliged to notify someone on the actions for collection, handling and transfer of information made by Bank to any third parties. </w:t>
      </w:r>
    </w:p>
    <w:p w14:paraId="42FF11B1" w14:textId="7AE99599" w:rsidR="00D23AF7" w:rsidRPr="00BC20CA" w:rsidRDefault="00D23AF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The Lessee undertakes to report in writing within 3 (three) working days to </w:t>
      </w:r>
      <w:r w:rsidR="00DF0EB2"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about new Information, any changes and/or additions of Information transferred by him to Bank with provision to Bank of the relevant supporting documents for making modifications and (or) amendments by Bank into Information.</w:t>
      </w:r>
    </w:p>
    <w:p w14:paraId="4E5693BC" w14:textId="77777777" w:rsidR="003858EB" w:rsidRPr="00BC20CA" w:rsidRDefault="003858EB" w:rsidP="00D23AF7">
      <w:pPr>
        <w:spacing w:after="0" w:line="240" w:lineRule="auto"/>
        <w:rPr>
          <w:rFonts w:ascii="Times New Roman" w:hAnsi="Times New Roman" w:cs="Times New Roman"/>
          <w:sz w:val="18"/>
          <w:szCs w:val="18"/>
          <w:lang w:val="en-US"/>
        </w:rPr>
      </w:pPr>
    </w:p>
    <w:p w14:paraId="6A6E645E" w14:textId="77777777" w:rsidR="00D23AF7" w:rsidRPr="00BC20CA" w:rsidRDefault="00D23AF7" w:rsidP="00D23AF7">
      <w:pPr>
        <w:spacing w:after="0" w:line="240" w:lineRule="auto"/>
        <w:jc w:val="center"/>
        <w:rPr>
          <w:rFonts w:ascii="Times New Roman" w:hAnsi="Times New Roman" w:cs="Times New Roman"/>
          <w:b/>
          <w:sz w:val="18"/>
          <w:szCs w:val="18"/>
          <w:lang w:val="en-US"/>
        </w:rPr>
      </w:pPr>
      <w:r w:rsidRPr="00BC20CA">
        <w:rPr>
          <w:rFonts w:ascii="Times New Roman" w:hAnsi="Times New Roman" w:cs="Times New Roman"/>
          <w:b/>
          <w:sz w:val="18"/>
          <w:szCs w:val="18"/>
          <w:lang w:val="en-US"/>
        </w:rPr>
        <w:t>12. Final provisions</w:t>
      </w:r>
    </w:p>
    <w:p w14:paraId="280D5885" w14:textId="77777777" w:rsidR="00D23AF7" w:rsidRPr="00BC20CA" w:rsidRDefault="00D23AF7"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12.1. The Bank has the right to stand down or transfer any rights or agreement obligations if it doesn't contradict the legislation of the Republic of Kazakhstan. Such </w:t>
      </w:r>
      <w:r w:rsidR="00623444" w:rsidRPr="00BC20CA">
        <w:rPr>
          <w:rFonts w:ascii="Times New Roman" w:hAnsi="Times New Roman" w:cs="Times New Roman"/>
          <w:sz w:val="18"/>
          <w:szCs w:val="18"/>
          <w:lang w:val="en-US"/>
        </w:rPr>
        <w:t>transmission</w:t>
      </w:r>
      <w:r w:rsidRPr="00BC20CA">
        <w:rPr>
          <w:rFonts w:ascii="Times New Roman" w:hAnsi="Times New Roman" w:cs="Times New Roman"/>
          <w:sz w:val="18"/>
          <w:szCs w:val="18"/>
          <w:lang w:val="en-US"/>
        </w:rPr>
        <w:t xml:space="preserve">, transfer or </w:t>
      </w:r>
      <w:r w:rsidR="00623444" w:rsidRPr="00BC20CA">
        <w:rPr>
          <w:rFonts w:ascii="Times New Roman" w:hAnsi="Times New Roman" w:cs="Times New Roman"/>
          <w:sz w:val="18"/>
          <w:szCs w:val="18"/>
          <w:lang w:val="en-US"/>
        </w:rPr>
        <w:t>conversions don’t</w:t>
      </w:r>
      <w:r w:rsidRPr="00BC20CA">
        <w:rPr>
          <w:rFonts w:ascii="Times New Roman" w:hAnsi="Times New Roman" w:cs="Times New Roman"/>
          <w:sz w:val="18"/>
          <w:szCs w:val="18"/>
          <w:lang w:val="en-US"/>
        </w:rPr>
        <w:t xml:space="preserve"> require additional consent of the Lessee.</w:t>
      </w:r>
    </w:p>
    <w:p w14:paraId="2309AF26" w14:textId="6BA7EE90" w:rsidR="00D23AF7" w:rsidRPr="00BC20CA" w:rsidRDefault="00623444"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12.2. The Lessee has no right to stand down or transfer any of the rights or </w:t>
      </w:r>
      <w:r w:rsidR="00F20985" w:rsidRPr="00BC20CA">
        <w:rPr>
          <w:rFonts w:ascii="Times New Roman" w:hAnsi="Times New Roman" w:cs="Times New Roman"/>
          <w:sz w:val="18"/>
          <w:szCs w:val="18"/>
          <w:lang w:val="en-US"/>
        </w:rPr>
        <w:t>liabilities, which</w:t>
      </w:r>
      <w:r w:rsidRPr="00BC20CA">
        <w:rPr>
          <w:rFonts w:ascii="Times New Roman" w:hAnsi="Times New Roman" w:cs="Times New Roman"/>
          <w:sz w:val="18"/>
          <w:szCs w:val="18"/>
          <w:lang w:val="en-US"/>
        </w:rPr>
        <w:t xml:space="preserve"> </w:t>
      </w:r>
      <w:r w:rsidR="00F20985" w:rsidRPr="00BC20CA">
        <w:rPr>
          <w:rFonts w:ascii="Times New Roman" w:hAnsi="Times New Roman" w:cs="Times New Roman"/>
          <w:sz w:val="18"/>
          <w:szCs w:val="18"/>
          <w:lang w:val="en-US"/>
        </w:rPr>
        <w:t>arisen</w:t>
      </w:r>
      <w:r w:rsidRPr="00BC20CA">
        <w:rPr>
          <w:rFonts w:ascii="Times New Roman" w:hAnsi="Times New Roman" w:cs="Times New Roman"/>
          <w:sz w:val="18"/>
          <w:szCs w:val="18"/>
          <w:lang w:val="en-US"/>
        </w:rPr>
        <w:t xml:space="preserve"> in connection with the Agreement without prior written consent of</w:t>
      </w:r>
      <w:r w:rsidR="00F20985" w:rsidRPr="00BC20CA">
        <w:rPr>
          <w:rFonts w:ascii="Times New Roman" w:hAnsi="Times New Roman" w:cs="Times New Roman"/>
          <w:sz w:val="18"/>
          <w:szCs w:val="18"/>
          <w:lang w:val="en-US"/>
        </w:rPr>
        <w:t xml:space="preserve"> the</w:t>
      </w:r>
      <w:r w:rsidRPr="00BC20CA">
        <w:rPr>
          <w:rFonts w:ascii="Times New Roman" w:hAnsi="Times New Roman" w:cs="Times New Roman"/>
          <w:sz w:val="18"/>
          <w:szCs w:val="18"/>
          <w:lang w:val="en-US"/>
        </w:rPr>
        <w:t xml:space="preserve"> Bank.</w:t>
      </w:r>
    </w:p>
    <w:p w14:paraId="45910D8F" w14:textId="77777777" w:rsidR="00623444" w:rsidRPr="00BC20CA" w:rsidRDefault="00623444"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12.3. The Agreement is obligatory for the Parties, their legal successors and authorized representatives.</w:t>
      </w:r>
    </w:p>
    <w:p w14:paraId="68C20F19" w14:textId="77777777" w:rsidR="00FC07CD" w:rsidRPr="00BC20CA" w:rsidRDefault="00FC07C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12.4. If the Bank stood down/transferred the rights or obligations under the Agreement to the third party who has the corresponding internal procedures necessary for prevention of cases of involvement of the third party in criminal acts and schemes on money laundering, such as legalization of income gained in the criminal way, terrorism, fraud, corruption, etc., or such procedures are established by the legislation of the country of residence of such third party, the Lessee promises, on the first demand of this third party, in the terms established by this third party to provide, or to supply provision of documentation and information necessary for this third party in case to have opportunity to perform and observe all requirements of the necessary procedures existing at the third party and/or established by the legislation of its country of residence.</w:t>
      </w:r>
    </w:p>
    <w:p w14:paraId="77CA1E5A" w14:textId="77777777" w:rsidR="00FC07CD" w:rsidRPr="00BC20CA" w:rsidRDefault="00252E8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12.5</w:t>
      </w:r>
      <w:r w:rsidR="00FC07CD" w:rsidRPr="00BC20CA">
        <w:rPr>
          <w:rFonts w:ascii="Times New Roman" w:hAnsi="Times New Roman" w:cs="Times New Roman"/>
          <w:sz w:val="18"/>
          <w:szCs w:val="18"/>
          <w:lang w:val="en-US"/>
        </w:rPr>
        <w:t>. If any provision of the Agreement becomes invalid or will become invalid or illegal, it won't have impact on validity and legality of other provisions of the Agreement. In such cases the Parties will use the best efforts for replacement of an invalid provision by the new legally significant provision.</w:t>
      </w:r>
    </w:p>
    <w:p w14:paraId="1FFB4E98" w14:textId="77777777" w:rsidR="00FC07CD" w:rsidRPr="00BC20CA" w:rsidRDefault="00252E8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12.6</w:t>
      </w:r>
      <w:r w:rsidR="00FC07CD" w:rsidRPr="00BC20CA">
        <w:rPr>
          <w:rFonts w:ascii="Times New Roman" w:hAnsi="Times New Roman" w:cs="Times New Roman"/>
          <w:sz w:val="18"/>
          <w:szCs w:val="18"/>
          <w:lang w:val="en-US"/>
        </w:rPr>
        <w:t>. If one of the Party doesn't use or uses untimely any of the rights under the Agreement, it shan't be regarded as refusal of the rights, except the cases which are specially stipulated in the Agreement and shan't influence rights of the Party.</w:t>
      </w:r>
    </w:p>
    <w:p w14:paraId="0702E647" w14:textId="77777777" w:rsidR="00355B0F" w:rsidRPr="00BC20CA" w:rsidRDefault="00252E8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12.7</w:t>
      </w:r>
      <w:r w:rsidR="00355B0F" w:rsidRPr="00BC20CA">
        <w:rPr>
          <w:rFonts w:ascii="Times New Roman" w:hAnsi="Times New Roman" w:cs="Times New Roman"/>
          <w:sz w:val="18"/>
          <w:szCs w:val="18"/>
          <w:lang w:val="en-US"/>
        </w:rPr>
        <w:t>. Submitting the Statement of accession Lessee confirms that:</w:t>
      </w:r>
    </w:p>
    <w:p w14:paraId="1548E918" w14:textId="77777777" w:rsidR="00355B0F" w:rsidRPr="00BC20CA" w:rsidRDefault="00355B0F"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a) all information provided by the Lessee for the purposes of the conclusion and agreement performance is/will be reliable, complete and exact;</w:t>
      </w:r>
    </w:p>
    <w:p w14:paraId="2922F325" w14:textId="77777777" w:rsidR="00355B0F" w:rsidRPr="00BC20CA" w:rsidRDefault="00355B0F"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b) the conclusion of the Agreement doesn't contradict, and won't contradict any agreements the party of </w:t>
      </w:r>
      <w:proofErr w:type="gramStart"/>
      <w:r w:rsidRPr="00BC20CA">
        <w:rPr>
          <w:rFonts w:ascii="Times New Roman" w:hAnsi="Times New Roman" w:cs="Times New Roman"/>
          <w:sz w:val="18"/>
          <w:szCs w:val="18"/>
          <w:lang w:val="en-US"/>
        </w:rPr>
        <w:t>which  is</w:t>
      </w:r>
      <w:proofErr w:type="gramEnd"/>
      <w:r w:rsidRPr="00BC20CA">
        <w:rPr>
          <w:rFonts w:ascii="Times New Roman" w:hAnsi="Times New Roman" w:cs="Times New Roman"/>
          <w:sz w:val="18"/>
          <w:szCs w:val="18"/>
          <w:lang w:val="en-US"/>
        </w:rPr>
        <w:t xml:space="preserve"> the Lessee, and also to any other requirements which the Lessee is obliged to observe or which are applicable to it, including the legislation of the Republic of Kazakhstan and the legislation of the country of residence of the Lessee.</w:t>
      </w:r>
    </w:p>
    <w:p w14:paraId="3CD69979" w14:textId="289D54AD" w:rsidR="00355B0F" w:rsidRPr="00BC20CA" w:rsidRDefault="00252E8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12.8</w:t>
      </w:r>
      <w:r w:rsidR="00355B0F" w:rsidRPr="00BC20CA">
        <w:rPr>
          <w:rFonts w:ascii="Times New Roman" w:hAnsi="Times New Roman" w:cs="Times New Roman"/>
          <w:sz w:val="18"/>
          <w:szCs w:val="18"/>
          <w:lang w:val="en-US"/>
        </w:rPr>
        <w:t xml:space="preserve">. The Lessee recognizes and agrees that the Bank actively works on prevention of cases of involvement of </w:t>
      </w:r>
      <w:r w:rsidR="004207B3" w:rsidRPr="00BC20CA">
        <w:rPr>
          <w:rFonts w:ascii="Times New Roman" w:hAnsi="Times New Roman" w:cs="Times New Roman"/>
          <w:sz w:val="18"/>
          <w:szCs w:val="18"/>
          <w:lang w:val="en-US"/>
        </w:rPr>
        <w:t xml:space="preserve">the </w:t>
      </w:r>
      <w:r w:rsidR="00355B0F" w:rsidRPr="00BC20CA">
        <w:rPr>
          <w:rFonts w:ascii="Times New Roman" w:hAnsi="Times New Roman" w:cs="Times New Roman"/>
          <w:sz w:val="18"/>
          <w:szCs w:val="18"/>
          <w:lang w:val="en-US"/>
        </w:rPr>
        <w:t>Bank in criminal acts and schemes on money laundering, such as legalization of income gained in the criminal way, terrorism, fraud, corruption, etc.</w:t>
      </w:r>
      <w:r w:rsidR="00355B0F" w:rsidRPr="00BC20CA">
        <w:rPr>
          <w:sz w:val="18"/>
          <w:szCs w:val="18"/>
          <w:lang w:val="en-US"/>
        </w:rPr>
        <w:t xml:space="preserve"> </w:t>
      </w:r>
      <w:r w:rsidR="00355B0F" w:rsidRPr="00BC20CA">
        <w:rPr>
          <w:rFonts w:ascii="Times New Roman" w:hAnsi="Times New Roman" w:cs="Times New Roman"/>
          <w:sz w:val="18"/>
          <w:szCs w:val="18"/>
          <w:lang w:val="en-US"/>
        </w:rPr>
        <w:t>Standards of work of</w:t>
      </w:r>
      <w:r w:rsidR="004207B3" w:rsidRPr="00BC20CA">
        <w:rPr>
          <w:rFonts w:ascii="Times New Roman" w:hAnsi="Times New Roman" w:cs="Times New Roman"/>
          <w:sz w:val="18"/>
          <w:szCs w:val="18"/>
          <w:lang w:val="en-US"/>
        </w:rPr>
        <w:t xml:space="preserve"> the</w:t>
      </w:r>
      <w:r w:rsidR="00355B0F" w:rsidRPr="00BC20CA">
        <w:rPr>
          <w:rFonts w:ascii="Times New Roman" w:hAnsi="Times New Roman" w:cs="Times New Roman"/>
          <w:sz w:val="18"/>
          <w:szCs w:val="18"/>
          <w:lang w:val="en-US"/>
        </w:rPr>
        <w:t xml:space="preserve"> Bank are directed on preserving and protection of reputation of </w:t>
      </w:r>
      <w:r w:rsidR="004207B3" w:rsidRPr="00BC20CA">
        <w:rPr>
          <w:rFonts w:ascii="Times New Roman" w:hAnsi="Times New Roman" w:cs="Times New Roman"/>
          <w:sz w:val="18"/>
          <w:szCs w:val="18"/>
          <w:lang w:val="en-US"/>
        </w:rPr>
        <w:t xml:space="preserve">the </w:t>
      </w:r>
      <w:r w:rsidR="00355B0F" w:rsidRPr="00BC20CA">
        <w:rPr>
          <w:rFonts w:ascii="Times New Roman" w:hAnsi="Times New Roman" w:cs="Times New Roman"/>
          <w:sz w:val="18"/>
          <w:szCs w:val="18"/>
          <w:lang w:val="en-US"/>
        </w:rPr>
        <w:t xml:space="preserve">Bank and also that the trust of lessees in respectability of Bank wasn't undermined by any means. With respect thereto, the Bank at discretion establishes certain requirements to the lessees of Bank and transactions and transactions made by lessees of Bank which can periodically change. </w:t>
      </w:r>
      <w:proofErr w:type="gramStart"/>
      <w:r w:rsidR="00355B0F" w:rsidRPr="00BC20CA">
        <w:rPr>
          <w:rFonts w:ascii="Times New Roman" w:hAnsi="Times New Roman" w:cs="Times New Roman"/>
          <w:sz w:val="18"/>
          <w:szCs w:val="18"/>
          <w:lang w:val="en-US"/>
        </w:rPr>
        <w:t>So</w:t>
      </w:r>
      <w:proofErr w:type="gramEnd"/>
      <w:r w:rsidR="00355B0F" w:rsidRPr="00BC20CA">
        <w:rPr>
          <w:rFonts w:ascii="Times New Roman" w:hAnsi="Times New Roman" w:cs="Times New Roman"/>
          <w:sz w:val="18"/>
          <w:szCs w:val="18"/>
          <w:lang w:val="en-US"/>
        </w:rPr>
        <w:t xml:space="preserve"> Bank can establish the criteria by which one or another lessee of Bank either any transaction of the lessee of Bank can be carried to the category of unusual/suspicious lessees and/or transactions.</w:t>
      </w:r>
    </w:p>
    <w:p w14:paraId="53985F49" w14:textId="77777777" w:rsidR="00E92868" w:rsidRPr="00BC20CA" w:rsidRDefault="00252E8D" w:rsidP="00F460D4">
      <w:pPr>
        <w:spacing w:after="0" w:line="240" w:lineRule="auto"/>
        <w:jc w:val="both"/>
        <w:rPr>
          <w:sz w:val="18"/>
          <w:szCs w:val="18"/>
          <w:lang w:val="en-US"/>
        </w:rPr>
      </w:pPr>
      <w:r w:rsidRPr="00BC20CA">
        <w:rPr>
          <w:rFonts w:ascii="Times New Roman" w:hAnsi="Times New Roman" w:cs="Times New Roman"/>
          <w:sz w:val="18"/>
          <w:szCs w:val="18"/>
          <w:lang w:val="en-US"/>
        </w:rPr>
        <w:t>12.9</w:t>
      </w:r>
      <w:r w:rsidR="00355B0F" w:rsidRPr="00BC20CA">
        <w:rPr>
          <w:rFonts w:ascii="Times New Roman" w:hAnsi="Times New Roman" w:cs="Times New Roman"/>
          <w:sz w:val="18"/>
          <w:szCs w:val="18"/>
          <w:lang w:val="en-US"/>
        </w:rPr>
        <w:t xml:space="preserve">. Hereby the Lessee assures that concerning the personal information of subjects of the personal information transferred and which are subject to transfer in the future by the Lessee to </w:t>
      </w:r>
      <w:r w:rsidR="00E92868" w:rsidRPr="00BC20CA">
        <w:rPr>
          <w:rFonts w:ascii="Times New Roman" w:hAnsi="Times New Roman" w:cs="Times New Roman"/>
          <w:sz w:val="18"/>
          <w:szCs w:val="18"/>
          <w:lang w:val="en-US"/>
        </w:rPr>
        <w:t xml:space="preserve">the </w:t>
      </w:r>
      <w:r w:rsidR="00355B0F" w:rsidRPr="00BC20CA">
        <w:rPr>
          <w:rFonts w:ascii="Times New Roman" w:hAnsi="Times New Roman" w:cs="Times New Roman"/>
          <w:sz w:val="18"/>
          <w:szCs w:val="18"/>
          <w:lang w:val="en-US"/>
        </w:rPr>
        <w:t xml:space="preserve">Bank under the Agreement (on Representatives), and also in other cases when according to the legislation of the Republic of Kazakhstan and (or) internal documents of </w:t>
      </w:r>
      <w:r w:rsidR="00E92868" w:rsidRPr="00BC20CA">
        <w:rPr>
          <w:rFonts w:ascii="Times New Roman" w:hAnsi="Times New Roman" w:cs="Times New Roman"/>
          <w:sz w:val="18"/>
          <w:szCs w:val="18"/>
          <w:lang w:val="en-US"/>
        </w:rPr>
        <w:t xml:space="preserve">the </w:t>
      </w:r>
      <w:r w:rsidR="00355B0F" w:rsidRPr="00BC20CA">
        <w:rPr>
          <w:rFonts w:ascii="Times New Roman" w:hAnsi="Times New Roman" w:cs="Times New Roman"/>
          <w:sz w:val="18"/>
          <w:szCs w:val="18"/>
          <w:lang w:val="en-US"/>
        </w:rPr>
        <w:t xml:space="preserve">Bank there is a need of collection, handlings of such personal information, the Lessee received previously from subjects of personal information which it provided, of consent to collection and handling of personal information, to transfer of personal information to the third party, including </w:t>
      </w:r>
      <w:r w:rsidR="00E92868" w:rsidRPr="00BC20CA">
        <w:rPr>
          <w:rFonts w:ascii="Times New Roman" w:hAnsi="Times New Roman" w:cs="Times New Roman"/>
          <w:sz w:val="18"/>
          <w:szCs w:val="18"/>
          <w:lang w:val="en-US"/>
        </w:rPr>
        <w:t xml:space="preserve">the </w:t>
      </w:r>
      <w:r w:rsidR="00355B0F" w:rsidRPr="00BC20CA">
        <w:rPr>
          <w:rFonts w:ascii="Times New Roman" w:hAnsi="Times New Roman" w:cs="Times New Roman"/>
          <w:sz w:val="18"/>
          <w:szCs w:val="18"/>
          <w:lang w:val="en-US"/>
        </w:rPr>
        <w:t>Bank, collection and handling by their Bank, to cross-border transfer of personal information, irrespective of ensuring with the corresponding foreign state protection of the transferred personal information if such transfer isn't forbidden or isn't limited to the legislation of the Republic of Kazakhstan.</w:t>
      </w:r>
      <w:r w:rsidR="006F65C6" w:rsidRPr="00BC20CA">
        <w:rPr>
          <w:sz w:val="18"/>
          <w:szCs w:val="18"/>
          <w:lang w:val="en-US"/>
        </w:rPr>
        <w:t xml:space="preserve"> </w:t>
      </w:r>
    </w:p>
    <w:p w14:paraId="44432A02" w14:textId="77777777" w:rsidR="00E92868" w:rsidRPr="00BC20CA" w:rsidRDefault="006F65C6"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In case of need, determined by </w:t>
      </w:r>
      <w:r w:rsidR="00E92868"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 xml:space="preserve">Bank, the Lessee provides to </w:t>
      </w:r>
      <w:r w:rsidR="00E92868"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documentary confirmation of availability collected by the Lessee from subjects of personal information consent</w:t>
      </w:r>
      <w:r w:rsidR="00E92868" w:rsidRPr="00BC20CA">
        <w:rPr>
          <w:rFonts w:ascii="Times New Roman" w:hAnsi="Times New Roman" w:cs="Times New Roman"/>
          <w:sz w:val="18"/>
          <w:szCs w:val="18"/>
          <w:lang w:val="en-US"/>
        </w:rPr>
        <w:t>s</w:t>
      </w:r>
      <w:r w:rsidRPr="00BC20CA">
        <w:rPr>
          <w:rFonts w:ascii="Times New Roman" w:hAnsi="Times New Roman" w:cs="Times New Roman"/>
          <w:sz w:val="18"/>
          <w:szCs w:val="18"/>
          <w:lang w:val="en-US"/>
        </w:rPr>
        <w:t xml:space="preserve"> of collection and processing of personal information, on transfer of personal information to the third party, including </w:t>
      </w:r>
      <w:r w:rsidR="00E92868"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 xml:space="preserve">Bank, collection and handling by their Bank, on cross-border transfer. </w:t>
      </w:r>
    </w:p>
    <w:p w14:paraId="0FCA984B" w14:textId="4103EED9" w:rsidR="00D23AF7" w:rsidRPr="00BC20CA" w:rsidRDefault="006F65C6"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Responsibility for lack of the above-mentioned consent is laid on the Lessee. In case of application to </w:t>
      </w:r>
      <w:r w:rsidR="00E92868"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 xml:space="preserve">Bank of any measures for a violation of the </w:t>
      </w:r>
      <w:r w:rsidR="00E92868" w:rsidRPr="00BC20CA">
        <w:rPr>
          <w:rFonts w:ascii="Times New Roman" w:hAnsi="Times New Roman" w:cs="Times New Roman"/>
          <w:sz w:val="18"/>
          <w:szCs w:val="18"/>
          <w:lang w:val="en-US"/>
        </w:rPr>
        <w:t>legislation</w:t>
      </w:r>
      <w:r w:rsidRPr="00BC20CA">
        <w:rPr>
          <w:rFonts w:ascii="Times New Roman" w:hAnsi="Times New Roman" w:cs="Times New Roman"/>
          <w:sz w:val="18"/>
          <w:szCs w:val="18"/>
          <w:lang w:val="en-US"/>
        </w:rPr>
        <w:t xml:space="preserve"> of the Republic of Kazakhstan about personal information the Lessee undertakes to compensate to </w:t>
      </w:r>
      <w:r w:rsidR="00E92868"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 xml:space="preserve">Bank, on request of </w:t>
      </w:r>
      <w:r w:rsidR="00E92868"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 xml:space="preserve">Bank, any expenses and losses incurred by </w:t>
      </w:r>
      <w:r w:rsidR="000E7070"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w:t>
      </w:r>
    </w:p>
    <w:p w14:paraId="6A4126D9" w14:textId="77777777" w:rsidR="006F65C6" w:rsidRPr="00BC20CA" w:rsidRDefault="00252E8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12.10</w:t>
      </w:r>
      <w:r w:rsidR="006F65C6" w:rsidRPr="00BC20CA">
        <w:rPr>
          <w:rFonts w:ascii="Times New Roman" w:hAnsi="Times New Roman" w:cs="Times New Roman"/>
          <w:sz w:val="18"/>
          <w:szCs w:val="18"/>
          <w:lang w:val="en-US"/>
        </w:rPr>
        <w:t>. In case of execution of the liabilities under this Agreement, the Parties, their affiliates, workers or intermediaries:</w:t>
      </w:r>
    </w:p>
    <w:p w14:paraId="607C361C" w14:textId="77777777" w:rsidR="006F65C6" w:rsidRPr="00BC20CA" w:rsidRDefault="0084100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a) don't pay, suggest to pay or</w:t>
      </w:r>
      <w:r w:rsidR="006F65C6" w:rsidRPr="00BC20CA">
        <w:rPr>
          <w:rFonts w:ascii="Times New Roman" w:hAnsi="Times New Roman" w:cs="Times New Roman"/>
          <w:sz w:val="18"/>
          <w:szCs w:val="18"/>
          <w:lang w:val="en-US"/>
        </w:rPr>
        <w:t xml:space="preserve"> allow payment or values, directly or indirectly, to any persons, for rendering influence on actions or solutions of these persons with the purpose to get any illegal advantages or other illegal purposes;</w:t>
      </w:r>
    </w:p>
    <w:p w14:paraId="1834C3DD" w14:textId="77777777" w:rsidR="006F65C6" w:rsidRPr="00BC20CA" w:rsidRDefault="006F65C6"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b) don't perform the actions qualified by the legislation of the Republic of Kazakhstan applicable for the purposes of this Agreement, as giving/taking of a bribe, commercial bribery, corruption.</w:t>
      </w:r>
    </w:p>
    <w:p w14:paraId="3B4ABA25" w14:textId="77777777" w:rsidR="006F65C6" w:rsidRPr="00BC20CA" w:rsidRDefault="00252E8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12.11</w:t>
      </w:r>
      <w:r w:rsidR="006F65C6" w:rsidRPr="00BC20CA">
        <w:rPr>
          <w:rFonts w:ascii="Times New Roman" w:hAnsi="Times New Roman" w:cs="Times New Roman"/>
          <w:sz w:val="18"/>
          <w:szCs w:val="18"/>
          <w:lang w:val="en-US"/>
        </w:rPr>
        <w:t>. Each of the Parties of this Agreement</w:t>
      </w:r>
      <w:r w:rsidRPr="00BC20CA">
        <w:rPr>
          <w:rFonts w:ascii="Times New Roman" w:hAnsi="Times New Roman" w:cs="Times New Roman"/>
          <w:sz w:val="18"/>
          <w:szCs w:val="18"/>
          <w:lang w:val="en-US"/>
        </w:rPr>
        <w:t xml:space="preserve"> refuses stimulation somehow of </w:t>
      </w:r>
      <w:r w:rsidR="006F65C6" w:rsidRPr="00BC20CA">
        <w:rPr>
          <w:rFonts w:ascii="Times New Roman" w:hAnsi="Times New Roman" w:cs="Times New Roman"/>
          <w:sz w:val="18"/>
          <w:szCs w:val="18"/>
          <w:lang w:val="en-US"/>
        </w:rPr>
        <w:t>workers/representatives of other Party, including by provision of money, gifts, non-paid accomplishment to their address of works (services) and another not listed in this point methods putting worker/representative of other Party into certain dependence and the accomplishment by this employee / representative of other Party of any actions aimed at providing for benefit of the Party stimulating it.</w:t>
      </w:r>
    </w:p>
    <w:p w14:paraId="3CD3F482" w14:textId="4EEED7AB" w:rsidR="006F65C6" w:rsidRPr="00BC20CA" w:rsidRDefault="003A790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Under the actions of the employee of </w:t>
      </w:r>
      <w:r w:rsidR="000E7070"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performed for benefit of the Lessee stimulating this worker with above-mentioned methods, are understood:</w:t>
      </w:r>
    </w:p>
    <w:p w14:paraId="2A57FB9D" w14:textId="3BD496FC" w:rsidR="003A790A" w:rsidRPr="00BC20CA" w:rsidRDefault="003A790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a) provision to the Lessee of unjustified benefits in comparison with other lessees of </w:t>
      </w:r>
      <w:r w:rsidR="000E7070"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w:t>
      </w:r>
    </w:p>
    <w:p w14:paraId="0C5C8E74" w14:textId="77777777" w:rsidR="003A790A" w:rsidRPr="00BC20CA" w:rsidRDefault="003A790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b) provision to the Lessee of any guarantees, not stipulated by the legislation and internal documents of Bank;</w:t>
      </w:r>
    </w:p>
    <w:p w14:paraId="55D1B881" w14:textId="77777777" w:rsidR="003A790A" w:rsidRPr="00BC20CA" w:rsidRDefault="003A790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c) acceleration of the existing procedures;</w:t>
      </w:r>
    </w:p>
    <w:p w14:paraId="69A007D3" w14:textId="65B10F8C" w:rsidR="003A790A" w:rsidRPr="00BC20CA" w:rsidRDefault="003A790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d) other actions of the worker which are contrary to internal documents of </w:t>
      </w:r>
      <w:r w:rsidR="000E7070"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and the principles of accountability and openness of relations between the Parties.</w:t>
      </w:r>
    </w:p>
    <w:p w14:paraId="3B591720" w14:textId="77777777" w:rsidR="003A790A" w:rsidRPr="00BC20CA" w:rsidRDefault="00252E8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12.12</w:t>
      </w:r>
      <w:r w:rsidR="003A790A" w:rsidRPr="00BC20CA">
        <w:rPr>
          <w:rFonts w:ascii="Times New Roman" w:hAnsi="Times New Roman" w:cs="Times New Roman"/>
          <w:sz w:val="18"/>
          <w:szCs w:val="18"/>
          <w:lang w:val="en-US"/>
        </w:rPr>
        <w:t>. An order of an arrangement of articles, names of articles and other headings containing in the Agreement are used for convenience and don't contain any restrictions, characteristics or interpretation of any provisions of the Agreement.</w:t>
      </w:r>
    </w:p>
    <w:p w14:paraId="63D8E88F" w14:textId="77777777" w:rsidR="003A790A" w:rsidRPr="00BC20CA" w:rsidRDefault="00252E8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12.13</w:t>
      </w:r>
      <w:r w:rsidR="003A790A" w:rsidRPr="00BC20CA">
        <w:rPr>
          <w:rFonts w:ascii="Times New Roman" w:hAnsi="Times New Roman" w:cs="Times New Roman"/>
          <w:sz w:val="18"/>
          <w:szCs w:val="18"/>
          <w:lang w:val="en-US"/>
        </w:rPr>
        <w:t>. Regarding the questions which aren't settled by this agreement, the Parties are guided by the legislation of the Republic of Kazakhstan.</w:t>
      </w:r>
    </w:p>
    <w:p w14:paraId="135EB029" w14:textId="77777777" w:rsidR="003A790A" w:rsidRPr="00BC20CA" w:rsidRDefault="00252E8D"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12.14</w:t>
      </w:r>
      <w:r w:rsidR="003A790A" w:rsidRPr="00BC20CA">
        <w:rPr>
          <w:rFonts w:ascii="Times New Roman" w:hAnsi="Times New Roman" w:cs="Times New Roman"/>
          <w:sz w:val="18"/>
          <w:szCs w:val="18"/>
          <w:lang w:val="en-US"/>
        </w:rPr>
        <w:t>. The Agreement</w:t>
      </w:r>
      <w:r w:rsidR="0079126A" w:rsidRPr="00BC20CA">
        <w:rPr>
          <w:rFonts w:ascii="Times New Roman" w:hAnsi="Times New Roman" w:cs="Times New Roman"/>
          <w:sz w:val="18"/>
          <w:szCs w:val="18"/>
          <w:lang w:val="en-US"/>
        </w:rPr>
        <w:t xml:space="preserve"> is composed in the Russian, </w:t>
      </w:r>
      <w:r w:rsidR="003A790A" w:rsidRPr="00BC20CA">
        <w:rPr>
          <w:rFonts w:ascii="Times New Roman" w:hAnsi="Times New Roman" w:cs="Times New Roman"/>
          <w:sz w:val="18"/>
          <w:szCs w:val="18"/>
          <w:lang w:val="en-US"/>
        </w:rPr>
        <w:t xml:space="preserve">Kazakh </w:t>
      </w:r>
      <w:r w:rsidR="0079126A" w:rsidRPr="00BC20CA">
        <w:rPr>
          <w:rFonts w:ascii="Times New Roman" w:hAnsi="Times New Roman" w:cs="Times New Roman"/>
          <w:sz w:val="18"/>
          <w:szCs w:val="18"/>
          <w:lang w:val="en-US"/>
        </w:rPr>
        <w:t xml:space="preserve">and English </w:t>
      </w:r>
      <w:r w:rsidR="003A790A" w:rsidRPr="00BC20CA">
        <w:rPr>
          <w:rFonts w:ascii="Times New Roman" w:hAnsi="Times New Roman" w:cs="Times New Roman"/>
          <w:sz w:val="18"/>
          <w:szCs w:val="18"/>
          <w:lang w:val="en-US"/>
        </w:rPr>
        <w:t>languages. In case of discrepancy of texts of</w:t>
      </w:r>
      <w:r w:rsidR="0079126A" w:rsidRPr="00BC20CA">
        <w:rPr>
          <w:rFonts w:ascii="Times New Roman" w:hAnsi="Times New Roman" w:cs="Times New Roman"/>
          <w:sz w:val="18"/>
          <w:szCs w:val="18"/>
          <w:lang w:val="en-US"/>
        </w:rPr>
        <w:t xml:space="preserve"> the Agreement in the Kazakh,</w:t>
      </w:r>
      <w:r w:rsidR="003A790A" w:rsidRPr="00BC20CA">
        <w:rPr>
          <w:rFonts w:ascii="Times New Roman" w:hAnsi="Times New Roman" w:cs="Times New Roman"/>
          <w:sz w:val="18"/>
          <w:szCs w:val="18"/>
          <w:lang w:val="en-US"/>
        </w:rPr>
        <w:t xml:space="preserve"> Russian </w:t>
      </w:r>
      <w:r w:rsidR="0079126A" w:rsidRPr="00BC20CA">
        <w:rPr>
          <w:rFonts w:ascii="Times New Roman" w:hAnsi="Times New Roman" w:cs="Times New Roman"/>
          <w:sz w:val="18"/>
          <w:szCs w:val="18"/>
          <w:lang w:val="en-US"/>
        </w:rPr>
        <w:t xml:space="preserve">and English </w:t>
      </w:r>
      <w:r w:rsidR="003A790A" w:rsidRPr="00BC20CA">
        <w:rPr>
          <w:rFonts w:ascii="Times New Roman" w:hAnsi="Times New Roman" w:cs="Times New Roman"/>
          <w:sz w:val="18"/>
          <w:szCs w:val="18"/>
          <w:lang w:val="en-US"/>
        </w:rPr>
        <w:t>languages, the Parties are guided by the text of the Agreement in Russian.</w:t>
      </w:r>
    </w:p>
    <w:p w14:paraId="3298D230" w14:textId="11BE3FAE" w:rsidR="003A790A" w:rsidRPr="00BC20CA" w:rsidRDefault="003A790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12.1</w:t>
      </w:r>
      <w:r w:rsidR="00252E8D" w:rsidRPr="00BC20CA">
        <w:rPr>
          <w:rFonts w:ascii="Times New Roman" w:hAnsi="Times New Roman" w:cs="Times New Roman"/>
          <w:sz w:val="18"/>
          <w:szCs w:val="18"/>
          <w:lang w:val="en-US"/>
        </w:rPr>
        <w:t>5</w:t>
      </w:r>
      <w:r w:rsidRPr="00BC20CA">
        <w:rPr>
          <w:rFonts w:ascii="Times New Roman" w:hAnsi="Times New Roman" w:cs="Times New Roman"/>
          <w:sz w:val="18"/>
          <w:szCs w:val="18"/>
          <w:lang w:val="en-US"/>
        </w:rPr>
        <w:t>. This Agreement on request of the Lessee is handed to him in case of his conclusion, for convenience of their application, execution and observance. If the Lessee wishes to receive other services provided by</w:t>
      </w:r>
      <w:r w:rsidR="0086368B" w:rsidRPr="00BC20CA">
        <w:rPr>
          <w:rFonts w:ascii="Times New Roman" w:hAnsi="Times New Roman" w:cs="Times New Roman"/>
          <w:sz w:val="18"/>
          <w:szCs w:val="18"/>
          <w:lang w:val="en-US"/>
        </w:rPr>
        <w:t xml:space="preserve"> the </w:t>
      </w:r>
      <w:r w:rsidRPr="00BC20CA">
        <w:rPr>
          <w:rFonts w:ascii="Times New Roman" w:hAnsi="Times New Roman" w:cs="Times New Roman"/>
          <w:sz w:val="18"/>
          <w:szCs w:val="18"/>
          <w:lang w:val="en-US"/>
        </w:rPr>
        <w:t xml:space="preserve">Bank except provided in the Agreement, the conclusion of separate contracts for rendering the corresponding services, and also observance of other requirements provided by regulatory legal acts of the Republic of Kazakhstan and/or domestic policy, standards, procedures, other internal documents of </w:t>
      </w:r>
      <w:r w:rsidR="0086368B" w:rsidRPr="00BC20CA">
        <w:rPr>
          <w:rFonts w:ascii="Times New Roman" w:hAnsi="Times New Roman" w:cs="Times New Roman"/>
          <w:sz w:val="18"/>
          <w:szCs w:val="18"/>
          <w:lang w:val="en-US"/>
        </w:rPr>
        <w:t xml:space="preserve">the </w:t>
      </w:r>
      <w:r w:rsidRPr="00BC20CA">
        <w:rPr>
          <w:rFonts w:ascii="Times New Roman" w:hAnsi="Times New Roman" w:cs="Times New Roman"/>
          <w:sz w:val="18"/>
          <w:szCs w:val="18"/>
          <w:lang w:val="en-US"/>
        </w:rPr>
        <w:t>Bank is required.</w:t>
      </w:r>
    </w:p>
    <w:p w14:paraId="2BC4453E" w14:textId="77777777" w:rsidR="003A790A" w:rsidRPr="00BC20CA" w:rsidRDefault="003A790A" w:rsidP="00F460D4">
      <w:pPr>
        <w:spacing w:after="0" w:line="240" w:lineRule="auto"/>
        <w:jc w:val="both"/>
        <w:rPr>
          <w:rFonts w:ascii="Times New Roman" w:hAnsi="Times New Roman" w:cs="Times New Roman"/>
          <w:sz w:val="18"/>
          <w:szCs w:val="18"/>
          <w:lang w:val="en-US"/>
        </w:rPr>
      </w:pPr>
    </w:p>
    <w:p w14:paraId="23A13225" w14:textId="77777777" w:rsidR="003A790A" w:rsidRPr="00BC20CA" w:rsidRDefault="003A790A" w:rsidP="003A790A">
      <w:pPr>
        <w:spacing w:after="0" w:line="240" w:lineRule="auto"/>
        <w:rPr>
          <w:rFonts w:ascii="Times New Roman" w:hAnsi="Times New Roman" w:cs="Times New Roman"/>
          <w:b/>
          <w:sz w:val="18"/>
          <w:szCs w:val="18"/>
          <w:lang w:val="en-US"/>
        </w:rPr>
      </w:pPr>
      <w:r w:rsidRPr="00BC20CA">
        <w:rPr>
          <w:rFonts w:ascii="Times New Roman" w:hAnsi="Times New Roman" w:cs="Times New Roman"/>
          <w:b/>
          <w:sz w:val="18"/>
          <w:szCs w:val="18"/>
          <w:lang w:val="en-US"/>
        </w:rPr>
        <w:t>Bank details:</w:t>
      </w:r>
    </w:p>
    <w:p w14:paraId="7A0D6804" w14:textId="77777777" w:rsidR="003A790A" w:rsidRPr="00BC20CA" w:rsidRDefault="006A5108"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Medeu District, Nurtsultan Nazarbayev Ave., Building 242, 050059, Almaty, Republic of Kazakhstan</w:t>
      </w:r>
    </w:p>
    <w:p w14:paraId="6F5C5298" w14:textId="1DC30540" w:rsidR="003A790A" w:rsidRPr="00BC20CA" w:rsidRDefault="003A790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 xml:space="preserve">Certificate on the state re-registration of the legal entity dated </w:t>
      </w:r>
      <w:r w:rsidR="0087076E">
        <w:rPr>
          <w:rFonts w:ascii="Times New Roman" w:hAnsi="Times New Roman" w:cs="Times New Roman"/>
          <w:sz w:val="18"/>
          <w:szCs w:val="18"/>
          <w:lang w:val="en-US"/>
        </w:rPr>
        <w:t>18</w:t>
      </w:r>
      <w:r w:rsidRPr="00BC20CA">
        <w:rPr>
          <w:rFonts w:ascii="Times New Roman" w:hAnsi="Times New Roman" w:cs="Times New Roman"/>
          <w:sz w:val="18"/>
          <w:szCs w:val="18"/>
          <w:lang w:val="en-US"/>
        </w:rPr>
        <w:t>.</w:t>
      </w:r>
      <w:r w:rsidR="0087076E">
        <w:rPr>
          <w:rFonts w:ascii="Times New Roman" w:hAnsi="Times New Roman" w:cs="Times New Roman"/>
          <w:sz w:val="18"/>
          <w:szCs w:val="18"/>
          <w:lang w:val="en-US"/>
        </w:rPr>
        <w:t>03</w:t>
      </w:r>
      <w:r w:rsidRPr="00BC20CA">
        <w:rPr>
          <w:rFonts w:ascii="Times New Roman" w:hAnsi="Times New Roman" w:cs="Times New Roman"/>
          <w:sz w:val="18"/>
          <w:szCs w:val="18"/>
          <w:lang w:val="en-US"/>
        </w:rPr>
        <w:t>.20</w:t>
      </w:r>
      <w:r w:rsidR="0087076E">
        <w:rPr>
          <w:rFonts w:ascii="Times New Roman" w:hAnsi="Times New Roman" w:cs="Times New Roman"/>
          <w:sz w:val="18"/>
          <w:szCs w:val="18"/>
          <w:lang w:val="en-US"/>
        </w:rPr>
        <w:t>2</w:t>
      </w:r>
      <w:r w:rsidR="006A5108" w:rsidRPr="00BC20CA">
        <w:rPr>
          <w:rFonts w:ascii="Times New Roman" w:hAnsi="Times New Roman" w:cs="Times New Roman"/>
          <w:sz w:val="18"/>
          <w:szCs w:val="18"/>
          <w:lang w:val="en-US"/>
        </w:rPr>
        <w:t>1</w:t>
      </w:r>
      <w:bookmarkStart w:id="0" w:name="_GoBack"/>
      <w:bookmarkEnd w:id="0"/>
      <w:r w:rsidRPr="00BC20CA">
        <w:rPr>
          <w:rFonts w:ascii="Times New Roman" w:hAnsi="Times New Roman" w:cs="Times New Roman"/>
          <w:sz w:val="18"/>
          <w:szCs w:val="18"/>
          <w:lang w:val="en-US"/>
        </w:rPr>
        <w:t xml:space="preserve"> </w:t>
      </w:r>
    </w:p>
    <w:p w14:paraId="43D975D9" w14:textId="77777777" w:rsidR="003A790A" w:rsidRPr="00BC20CA" w:rsidRDefault="003A790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BIN 920140000084</w:t>
      </w:r>
    </w:p>
    <w:p w14:paraId="088ADD94" w14:textId="77777777" w:rsidR="003A790A" w:rsidRPr="00BC20CA" w:rsidRDefault="003A790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IIC KZ48125KZT1001300336 in NB of RK,</w:t>
      </w:r>
    </w:p>
    <w:p w14:paraId="52631EC7" w14:textId="77777777" w:rsidR="003A790A" w:rsidRPr="00BC20CA" w:rsidRDefault="003A790A" w:rsidP="00F460D4">
      <w:pPr>
        <w:spacing w:after="0" w:line="240" w:lineRule="auto"/>
        <w:jc w:val="both"/>
        <w:rPr>
          <w:rFonts w:ascii="Times New Roman" w:hAnsi="Times New Roman" w:cs="Times New Roman"/>
          <w:sz w:val="18"/>
          <w:szCs w:val="18"/>
          <w:lang w:val="en-US"/>
        </w:rPr>
      </w:pPr>
      <w:r w:rsidRPr="00BC20CA">
        <w:rPr>
          <w:rFonts w:ascii="Times New Roman" w:hAnsi="Times New Roman" w:cs="Times New Roman"/>
          <w:sz w:val="18"/>
          <w:szCs w:val="18"/>
          <w:lang w:val="en-US"/>
        </w:rPr>
        <w:t>BIC TSESKZKA</w:t>
      </w:r>
    </w:p>
    <w:p w14:paraId="3FA091FC" w14:textId="77777777" w:rsidR="00FF5819" w:rsidRPr="00BC20CA" w:rsidRDefault="00FF5819" w:rsidP="003A790A">
      <w:pPr>
        <w:spacing w:after="0" w:line="240" w:lineRule="auto"/>
        <w:rPr>
          <w:rFonts w:ascii="Times New Roman" w:hAnsi="Times New Roman" w:cs="Times New Roman"/>
          <w:sz w:val="18"/>
          <w:szCs w:val="18"/>
          <w:lang w:val="en-US"/>
        </w:rPr>
      </w:pPr>
    </w:p>
    <w:p w14:paraId="0E0D3449" w14:textId="77777777" w:rsidR="00FF5819" w:rsidRPr="006A5108" w:rsidRDefault="00FF5819" w:rsidP="003A790A">
      <w:pPr>
        <w:spacing w:after="0" w:line="240" w:lineRule="auto"/>
        <w:rPr>
          <w:rFonts w:ascii="Times New Roman" w:hAnsi="Times New Roman" w:cs="Times New Roman"/>
          <w:lang w:val="en-US"/>
        </w:rPr>
      </w:pPr>
    </w:p>
    <w:p w14:paraId="2B9B8FCA" w14:textId="77777777" w:rsidR="00FF5819" w:rsidRPr="006A5108" w:rsidRDefault="00FF5819" w:rsidP="003A790A">
      <w:pPr>
        <w:spacing w:after="0" w:line="240" w:lineRule="auto"/>
        <w:rPr>
          <w:rFonts w:ascii="Times New Roman" w:hAnsi="Times New Roman" w:cs="Times New Roman"/>
          <w:lang w:val="en-US"/>
        </w:rPr>
      </w:pPr>
    </w:p>
    <w:p w14:paraId="09E805DD" w14:textId="77777777" w:rsidR="00FF5819" w:rsidRPr="006A5108" w:rsidRDefault="00FF5819" w:rsidP="003A790A">
      <w:pPr>
        <w:spacing w:after="0" w:line="240" w:lineRule="auto"/>
        <w:rPr>
          <w:rFonts w:ascii="Times New Roman" w:hAnsi="Times New Roman" w:cs="Times New Roman"/>
          <w:lang w:val="en-US"/>
        </w:rPr>
      </w:pPr>
    </w:p>
    <w:p w14:paraId="25359BB8" w14:textId="77777777" w:rsidR="00FF5819" w:rsidRPr="006A5108" w:rsidRDefault="00FF5819" w:rsidP="003A790A">
      <w:pPr>
        <w:spacing w:after="0" w:line="240" w:lineRule="auto"/>
        <w:rPr>
          <w:rFonts w:ascii="Times New Roman" w:hAnsi="Times New Roman" w:cs="Times New Roman"/>
          <w:lang w:val="en-US"/>
        </w:rPr>
      </w:pPr>
    </w:p>
    <w:p w14:paraId="14A3B0AC" w14:textId="77777777" w:rsidR="00FF5819" w:rsidRPr="006A5108" w:rsidRDefault="00FF5819" w:rsidP="003A790A">
      <w:pPr>
        <w:spacing w:after="0" w:line="240" w:lineRule="auto"/>
        <w:rPr>
          <w:rFonts w:ascii="Times New Roman" w:hAnsi="Times New Roman" w:cs="Times New Roman"/>
          <w:lang w:val="en-US"/>
        </w:rPr>
      </w:pPr>
    </w:p>
    <w:p w14:paraId="66BD6D41" w14:textId="77777777" w:rsidR="00FF5819" w:rsidRPr="006A5108" w:rsidRDefault="00FF5819" w:rsidP="003A790A">
      <w:pPr>
        <w:spacing w:after="0" w:line="240" w:lineRule="auto"/>
        <w:rPr>
          <w:rFonts w:ascii="Times New Roman" w:hAnsi="Times New Roman" w:cs="Times New Roman"/>
          <w:lang w:val="en-US"/>
        </w:rPr>
      </w:pPr>
    </w:p>
    <w:p w14:paraId="0C154E5A" w14:textId="77777777" w:rsidR="00FF5819" w:rsidRPr="006A5108" w:rsidRDefault="00FF5819" w:rsidP="003A790A">
      <w:pPr>
        <w:spacing w:after="0" w:line="240" w:lineRule="auto"/>
        <w:rPr>
          <w:rFonts w:ascii="Times New Roman" w:hAnsi="Times New Roman" w:cs="Times New Roman"/>
          <w:lang w:val="en-US"/>
        </w:rPr>
      </w:pPr>
    </w:p>
    <w:p w14:paraId="286B9037" w14:textId="77777777" w:rsidR="00FF5819" w:rsidRPr="006A5108" w:rsidRDefault="00FF5819" w:rsidP="003A790A">
      <w:pPr>
        <w:spacing w:after="0" w:line="240" w:lineRule="auto"/>
        <w:rPr>
          <w:rFonts w:ascii="Times New Roman" w:hAnsi="Times New Roman" w:cs="Times New Roman"/>
          <w:lang w:val="en-US"/>
        </w:rPr>
      </w:pPr>
    </w:p>
    <w:p w14:paraId="41884654" w14:textId="77777777" w:rsidR="00FF5819" w:rsidRPr="006A5108" w:rsidRDefault="00FF5819" w:rsidP="003A790A">
      <w:pPr>
        <w:spacing w:after="0" w:line="240" w:lineRule="auto"/>
        <w:rPr>
          <w:rFonts w:ascii="Times New Roman" w:hAnsi="Times New Roman" w:cs="Times New Roman"/>
          <w:lang w:val="en-US"/>
        </w:rPr>
      </w:pPr>
    </w:p>
    <w:p w14:paraId="23FECEC6" w14:textId="77777777" w:rsidR="00FF5819" w:rsidRPr="006A5108" w:rsidRDefault="00FF5819" w:rsidP="003A790A">
      <w:pPr>
        <w:spacing w:after="0" w:line="240" w:lineRule="auto"/>
        <w:rPr>
          <w:rFonts w:ascii="Times New Roman" w:hAnsi="Times New Roman" w:cs="Times New Roman"/>
          <w:lang w:val="en-US"/>
        </w:rPr>
      </w:pPr>
    </w:p>
    <w:p w14:paraId="014F35A2" w14:textId="77777777" w:rsidR="00FF5819" w:rsidRPr="006A5108" w:rsidRDefault="00FF5819" w:rsidP="003A790A">
      <w:pPr>
        <w:spacing w:after="0" w:line="240" w:lineRule="auto"/>
        <w:rPr>
          <w:rFonts w:ascii="Times New Roman" w:hAnsi="Times New Roman" w:cs="Times New Roman"/>
          <w:lang w:val="en-US"/>
        </w:rPr>
      </w:pPr>
    </w:p>
    <w:p w14:paraId="56C94810" w14:textId="77777777" w:rsidR="00FF5819" w:rsidRPr="006A5108" w:rsidRDefault="00FF5819" w:rsidP="003A790A">
      <w:pPr>
        <w:spacing w:after="0" w:line="240" w:lineRule="auto"/>
        <w:rPr>
          <w:rFonts w:ascii="Times New Roman" w:hAnsi="Times New Roman" w:cs="Times New Roman"/>
          <w:lang w:val="en-US"/>
        </w:rPr>
      </w:pPr>
    </w:p>
    <w:p w14:paraId="02DE8135" w14:textId="77777777" w:rsidR="00FF5819" w:rsidRPr="006A5108" w:rsidRDefault="00FF5819" w:rsidP="003A790A">
      <w:pPr>
        <w:spacing w:after="0" w:line="240" w:lineRule="auto"/>
        <w:rPr>
          <w:rFonts w:ascii="Times New Roman" w:hAnsi="Times New Roman" w:cs="Times New Roman"/>
          <w:lang w:val="en-US"/>
        </w:rPr>
      </w:pPr>
    </w:p>
    <w:p w14:paraId="2D0F82B5" w14:textId="77777777" w:rsidR="00FF5819" w:rsidRPr="006A5108" w:rsidRDefault="00FF5819" w:rsidP="003A790A">
      <w:pPr>
        <w:spacing w:after="0" w:line="240" w:lineRule="auto"/>
        <w:rPr>
          <w:rFonts w:ascii="Times New Roman" w:hAnsi="Times New Roman" w:cs="Times New Roman"/>
          <w:lang w:val="en-US"/>
        </w:rPr>
      </w:pPr>
    </w:p>
    <w:p w14:paraId="471612ED" w14:textId="77777777" w:rsidR="00FF5819" w:rsidRPr="006A5108" w:rsidRDefault="00FF5819" w:rsidP="003A790A">
      <w:pPr>
        <w:spacing w:after="0" w:line="240" w:lineRule="auto"/>
        <w:rPr>
          <w:rFonts w:ascii="Times New Roman" w:hAnsi="Times New Roman" w:cs="Times New Roman"/>
          <w:lang w:val="en-US"/>
        </w:rPr>
      </w:pPr>
    </w:p>
    <w:p w14:paraId="34E0EF48" w14:textId="77777777" w:rsidR="00FF5819" w:rsidRDefault="00FF5819" w:rsidP="003A790A">
      <w:pPr>
        <w:spacing w:after="0" w:line="240" w:lineRule="auto"/>
        <w:rPr>
          <w:rFonts w:ascii="Times New Roman" w:hAnsi="Times New Roman" w:cs="Times New Roman"/>
          <w:sz w:val="24"/>
          <w:szCs w:val="24"/>
          <w:lang w:val="en-US"/>
        </w:rPr>
      </w:pPr>
    </w:p>
    <w:p w14:paraId="4A9DB1A1" w14:textId="77777777" w:rsidR="0086368B" w:rsidRDefault="0086368B" w:rsidP="003A790A">
      <w:pPr>
        <w:spacing w:after="0" w:line="240" w:lineRule="auto"/>
        <w:rPr>
          <w:rFonts w:ascii="Times New Roman" w:hAnsi="Times New Roman" w:cs="Times New Roman"/>
          <w:sz w:val="24"/>
          <w:szCs w:val="24"/>
          <w:lang w:val="en-US"/>
        </w:rPr>
      </w:pPr>
    </w:p>
    <w:p w14:paraId="1EB448E7" w14:textId="77777777" w:rsidR="0086368B" w:rsidRDefault="0086368B" w:rsidP="003A790A">
      <w:pPr>
        <w:spacing w:after="0" w:line="240" w:lineRule="auto"/>
        <w:rPr>
          <w:rFonts w:ascii="Times New Roman" w:hAnsi="Times New Roman" w:cs="Times New Roman"/>
          <w:sz w:val="24"/>
          <w:szCs w:val="24"/>
          <w:lang w:val="en-US"/>
        </w:rPr>
      </w:pPr>
    </w:p>
    <w:p w14:paraId="055D907A" w14:textId="77777777" w:rsidR="0086368B" w:rsidRDefault="0086368B" w:rsidP="003A790A">
      <w:pPr>
        <w:spacing w:after="0" w:line="240" w:lineRule="auto"/>
        <w:rPr>
          <w:rFonts w:ascii="Times New Roman" w:hAnsi="Times New Roman" w:cs="Times New Roman"/>
          <w:sz w:val="24"/>
          <w:szCs w:val="24"/>
          <w:lang w:val="en-US"/>
        </w:rPr>
      </w:pPr>
    </w:p>
    <w:p w14:paraId="717C4187" w14:textId="77777777" w:rsidR="0086368B" w:rsidRDefault="0086368B" w:rsidP="003A790A">
      <w:pPr>
        <w:spacing w:after="0" w:line="240" w:lineRule="auto"/>
        <w:rPr>
          <w:rFonts w:ascii="Times New Roman" w:hAnsi="Times New Roman" w:cs="Times New Roman"/>
          <w:sz w:val="24"/>
          <w:szCs w:val="24"/>
          <w:lang w:val="en-US"/>
        </w:rPr>
      </w:pPr>
    </w:p>
    <w:p w14:paraId="46EAD480" w14:textId="77777777" w:rsidR="0086368B" w:rsidRDefault="0086368B" w:rsidP="003A790A">
      <w:pPr>
        <w:spacing w:after="0" w:line="240" w:lineRule="auto"/>
        <w:rPr>
          <w:rFonts w:ascii="Times New Roman" w:hAnsi="Times New Roman" w:cs="Times New Roman"/>
          <w:sz w:val="24"/>
          <w:szCs w:val="24"/>
          <w:lang w:val="en-US"/>
        </w:rPr>
      </w:pPr>
    </w:p>
    <w:p w14:paraId="39E7011A" w14:textId="77777777" w:rsidR="0086368B" w:rsidRDefault="0086368B" w:rsidP="003A790A">
      <w:pPr>
        <w:spacing w:after="0" w:line="240" w:lineRule="auto"/>
        <w:rPr>
          <w:rFonts w:ascii="Times New Roman" w:hAnsi="Times New Roman" w:cs="Times New Roman"/>
          <w:sz w:val="24"/>
          <w:szCs w:val="24"/>
          <w:lang w:val="en-US"/>
        </w:rPr>
      </w:pPr>
    </w:p>
    <w:p w14:paraId="6E220AAC" w14:textId="77777777" w:rsidR="0086368B" w:rsidRDefault="0086368B" w:rsidP="003A790A">
      <w:pPr>
        <w:spacing w:after="0" w:line="240" w:lineRule="auto"/>
        <w:rPr>
          <w:rFonts w:ascii="Times New Roman" w:hAnsi="Times New Roman" w:cs="Times New Roman"/>
          <w:sz w:val="24"/>
          <w:szCs w:val="24"/>
          <w:lang w:val="en-US"/>
        </w:rPr>
      </w:pPr>
    </w:p>
    <w:p w14:paraId="46474B3D" w14:textId="77777777" w:rsidR="00BC20CA" w:rsidRDefault="00BC20CA" w:rsidP="003A790A">
      <w:pPr>
        <w:spacing w:after="0" w:line="240" w:lineRule="auto"/>
        <w:rPr>
          <w:rFonts w:ascii="Times New Roman" w:hAnsi="Times New Roman" w:cs="Times New Roman"/>
          <w:sz w:val="24"/>
          <w:szCs w:val="24"/>
          <w:lang w:val="en-US"/>
        </w:rPr>
      </w:pPr>
    </w:p>
    <w:p w14:paraId="381E2EB0" w14:textId="77777777" w:rsidR="00BC20CA" w:rsidRDefault="00BC20CA" w:rsidP="003A790A">
      <w:pPr>
        <w:spacing w:after="0" w:line="240" w:lineRule="auto"/>
        <w:rPr>
          <w:rFonts w:ascii="Times New Roman" w:hAnsi="Times New Roman" w:cs="Times New Roman"/>
          <w:sz w:val="24"/>
          <w:szCs w:val="24"/>
          <w:lang w:val="en-US"/>
        </w:rPr>
      </w:pPr>
    </w:p>
    <w:p w14:paraId="78F1F35F" w14:textId="77777777" w:rsidR="00BC20CA" w:rsidRDefault="00BC20CA" w:rsidP="003A790A">
      <w:pPr>
        <w:spacing w:after="0" w:line="240" w:lineRule="auto"/>
        <w:rPr>
          <w:rFonts w:ascii="Times New Roman" w:hAnsi="Times New Roman" w:cs="Times New Roman"/>
          <w:sz w:val="24"/>
          <w:szCs w:val="24"/>
          <w:lang w:val="en-US"/>
        </w:rPr>
      </w:pPr>
    </w:p>
    <w:p w14:paraId="751270C1" w14:textId="77777777" w:rsidR="00BC20CA" w:rsidRDefault="00BC20CA" w:rsidP="003A790A">
      <w:pPr>
        <w:spacing w:after="0" w:line="240" w:lineRule="auto"/>
        <w:rPr>
          <w:rFonts w:ascii="Times New Roman" w:hAnsi="Times New Roman" w:cs="Times New Roman"/>
          <w:sz w:val="24"/>
          <w:szCs w:val="24"/>
          <w:lang w:val="en-US"/>
        </w:rPr>
      </w:pPr>
    </w:p>
    <w:p w14:paraId="5F7C9605" w14:textId="77777777" w:rsidR="00BC20CA" w:rsidRDefault="00BC20CA" w:rsidP="003A790A">
      <w:pPr>
        <w:spacing w:after="0" w:line="240" w:lineRule="auto"/>
        <w:rPr>
          <w:rFonts w:ascii="Times New Roman" w:hAnsi="Times New Roman" w:cs="Times New Roman"/>
          <w:sz w:val="24"/>
          <w:szCs w:val="24"/>
          <w:lang w:val="en-US"/>
        </w:rPr>
      </w:pPr>
    </w:p>
    <w:p w14:paraId="49942C09" w14:textId="77777777" w:rsidR="00BC20CA" w:rsidRDefault="00BC20CA" w:rsidP="003A790A">
      <w:pPr>
        <w:spacing w:after="0" w:line="240" w:lineRule="auto"/>
        <w:rPr>
          <w:rFonts w:ascii="Times New Roman" w:hAnsi="Times New Roman" w:cs="Times New Roman"/>
          <w:sz w:val="24"/>
          <w:szCs w:val="24"/>
          <w:lang w:val="en-US"/>
        </w:rPr>
      </w:pPr>
    </w:p>
    <w:p w14:paraId="546A3687" w14:textId="77777777" w:rsidR="00BC20CA" w:rsidRDefault="00BC20CA" w:rsidP="003A790A">
      <w:pPr>
        <w:spacing w:after="0" w:line="240" w:lineRule="auto"/>
        <w:rPr>
          <w:rFonts w:ascii="Times New Roman" w:hAnsi="Times New Roman" w:cs="Times New Roman"/>
          <w:sz w:val="24"/>
          <w:szCs w:val="24"/>
          <w:lang w:val="en-US"/>
        </w:rPr>
      </w:pPr>
    </w:p>
    <w:p w14:paraId="09BAAA0B" w14:textId="77777777" w:rsidR="00BC20CA" w:rsidRDefault="00BC20CA" w:rsidP="003A790A">
      <w:pPr>
        <w:spacing w:after="0" w:line="240" w:lineRule="auto"/>
        <w:rPr>
          <w:rFonts w:ascii="Times New Roman" w:hAnsi="Times New Roman" w:cs="Times New Roman"/>
          <w:sz w:val="24"/>
          <w:szCs w:val="24"/>
          <w:lang w:val="en-US"/>
        </w:rPr>
      </w:pPr>
    </w:p>
    <w:p w14:paraId="591A2908" w14:textId="77777777" w:rsidR="00BC20CA" w:rsidRDefault="00BC20CA" w:rsidP="003A790A">
      <w:pPr>
        <w:spacing w:after="0" w:line="240" w:lineRule="auto"/>
        <w:rPr>
          <w:rFonts w:ascii="Times New Roman" w:hAnsi="Times New Roman" w:cs="Times New Roman"/>
          <w:sz w:val="24"/>
          <w:szCs w:val="24"/>
          <w:lang w:val="en-US"/>
        </w:rPr>
      </w:pPr>
    </w:p>
    <w:p w14:paraId="5BA50B38" w14:textId="77777777" w:rsidR="00BC20CA" w:rsidRDefault="00BC20CA" w:rsidP="003A790A">
      <w:pPr>
        <w:spacing w:after="0" w:line="240" w:lineRule="auto"/>
        <w:rPr>
          <w:rFonts w:ascii="Times New Roman" w:hAnsi="Times New Roman" w:cs="Times New Roman"/>
          <w:sz w:val="24"/>
          <w:szCs w:val="24"/>
          <w:lang w:val="en-US"/>
        </w:rPr>
      </w:pPr>
    </w:p>
    <w:p w14:paraId="65AC5216" w14:textId="77777777" w:rsidR="00BC20CA" w:rsidRDefault="00BC20CA" w:rsidP="003A790A">
      <w:pPr>
        <w:spacing w:after="0" w:line="240" w:lineRule="auto"/>
        <w:rPr>
          <w:rFonts w:ascii="Times New Roman" w:hAnsi="Times New Roman" w:cs="Times New Roman"/>
          <w:sz w:val="24"/>
          <w:szCs w:val="24"/>
          <w:lang w:val="en-US"/>
        </w:rPr>
      </w:pPr>
    </w:p>
    <w:p w14:paraId="1ED601AB" w14:textId="77777777" w:rsidR="00BC20CA" w:rsidRDefault="00BC20CA" w:rsidP="003A790A">
      <w:pPr>
        <w:spacing w:after="0" w:line="240" w:lineRule="auto"/>
        <w:rPr>
          <w:rFonts w:ascii="Times New Roman" w:hAnsi="Times New Roman" w:cs="Times New Roman"/>
          <w:sz w:val="24"/>
          <w:szCs w:val="24"/>
          <w:lang w:val="en-US"/>
        </w:rPr>
      </w:pPr>
    </w:p>
    <w:p w14:paraId="130AB146" w14:textId="77777777" w:rsidR="00BC20CA" w:rsidRDefault="00BC20CA" w:rsidP="003A790A">
      <w:pPr>
        <w:spacing w:after="0" w:line="240" w:lineRule="auto"/>
        <w:rPr>
          <w:rFonts w:ascii="Times New Roman" w:hAnsi="Times New Roman" w:cs="Times New Roman"/>
          <w:sz w:val="24"/>
          <w:szCs w:val="24"/>
          <w:lang w:val="en-US"/>
        </w:rPr>
      </w:pPr>
    </w:p>
    <w:p w14:paraId="2B006C96" w14:textId="77777777" w:rsidR="0086368B" w:rsidRDefault="0086368B" w:rsidP="003A790A">
      <w:pPr>
        <w:spacing w:after="0" w:line="240" w:lineRule="auto"/>
        <w:rPr>
          <w:rFonts w:ascii="Times New Roman" w:hAnsi="Times New Roman" w:cs="Times New Roman"/>
          <w:sz w:val="24"/>
          <w:szCs w:val="24"/>
          <w:lang w:val="en-US"/>
        </w:rPr>
      </w:pPr>
    </w:p>
    <w:p w14:paraId="4A5272F6" w14:textId="77777777" w:rsidR="0086368B" w:rsidRDefault="0086368B" w:rsidP="003A790A">
      <w:pPr>
        <w:spacing w:after="0" w:line="240" w:lineRule="auto"/>
        <w:rPr>
          <w:rFonts w:ascii="Times New Roman" w:hAnsi="Times New Roman" w:cs="Times New Roman"/>
          <w:sz w:val="24"/>
          <w:szCs w:val="24"/>
          <w:lang w:val="en-US"/>
        </w:rPr>
      </w:pPr>
    </w:p>
    <w:p w14:paraId="5811113F" w14:textId="77777777" w:rsidR="0086368B" w:rsidRDefault="0086368B" w:rsidP="003A790A">
      <w:pPr>
        <w:spacing w:after="0" w:line="240" w:lineRule="auto"/>
        <w:rPr>
          <w:rFonts w:ascii="Times New Roman" w:hAnsi="Times New Roman" w:cs="Times New Roman"/>
          <w:sz w:val="24"/>
          <w:szCs w:val="24"/>
          <w:lang w:val="en-US"/>
        </w:rPr>
      </w:pPr>
    </w:p>
    <w:p w14:paraId="21CF7B79" w14:textId="77777777" w:rsidR="0086368B" w:rsidRDefault="0086368B" w:rsidP="003A790A">
      <w:pPr>
        <w:spacing w:after="0" w:line="240" w:lineRule="auto"/>
        <w:rPr>
          <w:rFonts w:ascii="Times New Roman" w:hAnsi="Times New Roman" w:cs="Times New Roman"/>
          <w:sz w:val="24"/>
          <w:szCs w:val="24"/>
          <w:lang w:val="en-US"/>
        </w:rPr>
      </w:pPr>
    </w:p>
    <w:p w14:paraId="2FC0A5C7" w14:textId="77777777" w:rsidR="0086368B" w:rsidRDefault="0086368B" w:rsidP="003A790A">
      <w:pPr>
        <w:spacing w:after="0" w:line="240" w:lineRule="auto"/>
        <w:rPr>
          <w:rFonts w:ascii="Times New Roman" w:hAnsi="Times New Roman" w:cs="Times New Roman"/>
          <w:sz w:val="24"/>
          <w:szCs w:val="24"/>
          <w:lang w:val="en-US"/>
        </w:rPr>
      </w:pPr>
    </w:p>
    <w:p w14:paraId="0CA48E73" w14:textId="77777777" w:rsidR="0086368B" w:rsidRDefault="0086368B" w:rsidP="003A790A">
      <w:pPr>
        <w:spacing w:after="0" w:line="240" w:lineRule="auto"/>
        <w:rPr>
          <w:rFonts w:ascii="Times New Roman" w:hAnsi="Times New Roman" w:cs="Times New Roman"/>
          <w:sz w:val="24"/>
          <w:szCs w:val="24"/>
          <w:lang w:val="en-US"/>
        </w:rPr>
      </w:pPr>
    </w:p>
    <w:p w14:paraId="1FF98C60" w14:textId="77777777" w:rsidR="0086368B" w:rsidRDefault="0086368B" w:rsidP="003A790A">
      <w:pPr>
        <w:spacing w:after="0" w:line="240" w:lineRule="auto"/>
        <w:rPr>
          <w:rFonts w:ascii="Times New Roman" w:hAnsi="Times New Roman" w:cs="Times New Roman"/>
          <w:sz w:val="24"/>
          <w:szCs w:val="24"/>
          <w:lang w:val="en-US"/>
        </w:rPr>
      </w:pPr>
    </w:p>
    <w:p w14:paraId="438AF400" w14:textId="1D38E89D" w:rsidR="0086368B" w:rsidRDefault="0086368B" w:rsidP="003A790A">
      <w:pPr>
        <w:spacing w:after="0" w:line="240" w:lineRule="auto"/>
        <w:rPr>
          <w:rFonts w:ascii="Times New Roman" w:hAnsi="Times New Roman" w:cs="Times New Roman"/>
          <w:sz w:val="24"/>
          <w:szCs w:val="24"/>
          <w:lang w:val="en-US"/>
        </w:rPr>
      </w:pPr>
    </w:p>
    <w:p w14:paraId="2B40897B" w14:textId="7D184303" w:rsidR="00E07008" w:rsidRDefault="00E07008" w:rsidP="003A790A">
      <w:pPr>
        <w:spacing w:after="0" w:line="240" w:lineRule="auto"/>
        <w:rPr>
          <w:rFonts w:ascii="Times New Roman" w:hAnsi="Times New Roman" w:cs="Times New Roman"/>
          <w:sz w:val="24"/>
          <w:szCs w:val="24"/>
          <w:lang w:val="en-US"/>
        </w:rPr>
      </w:pPr>
    </w:p>
    <w:p w14:paraId="26CFCDF7" w14:textId="0D1D4A96" w:rsidR="00E07008" w:rsidRDefault="00E07008" w:rsidP="003A790A">
      <w:pPr>
        <w:spacing w:after="0" w:line="240" w:lineRule="auto"/>
        <w:rPr>
          <w:rFonts w:ascii="Times New Roman" w:hAnsi="Times New Roman" w:cs="Times New Roman"/>
          <w:sz w:val="24"/>
          <w:szCs w:val="24"/>
          <w:lang w:val="en-US"/>
        </w:rPr>
      </w:pPr>
    </w:p>
    <w:p w14:paraId="37C30567" w14:textId="4FB32100" w:rsidR="00E07008" w:rsidRDefault="00E07008" w:rsidP="003A790A">
      <w:pPr>
        <w:spacing w:after="0" w:line="240" w:lineRule="auto"/>
        <w:rPr>
          <w:rFonts w:ascii="Times New Roman" w:hAnsi="Times New Roman" w:cs="Times New Roman"/>
          <w:sz w:val="24"/>
          <w:szCs w:val="24"/>
          <w:lang w:val="en-US"/>
        </w:rPr>
      </w:pPr>
    </w:p>
    <w:p w14:paraId="2605DC03" w14:textId="49D61EDB" w:rsidR="00E07008" w:rsidRDefault="00E07008" w:rsidP="003A790A">
      <w:pPr>
        <w:spacing w:after="0" w:line="240" w:lineRule="auto"/>
        <w:rPr>
          <w:rFonts w:ascii="Times New Roman" w:hAnsi="Times New Roman" w:cs="Times New Roman"/>
          <w:sz w:val="24"/>
          <w:szCs w:val="24"/>
          <w:lang w:val="en-US"/>
        </w:rPr>
      </w:pPr>
    </w:p>
    <w:p w14:paraId="366A8124" w14:textId="2EE903CB" w:rsidR="00E07008" w:rsidRDefault="00E07008" w:rsidP="003A790A">
      <w:pPr>
        <w:spacing w:after="0" w:line="240" w:lineRule="auto"/>
        <w:rPr>
          <w:rFonts w:ascii="Times New Roman" w:hAnsi="Times New Roman" w:cs="Times New Roman"/>
          <w:sz w:val="24"/>
          <w:szCs w:val="24"/>
          <w:lang w:val="en-US"/>
        </w:rPr>
      </w:pPr>
    </w:p>
    <w:p w14:paraId="3C4341B0" w14:textId="7B3BC697" w:rsidR="00E07008" w:rsidRDefault="00E07008" w:rsidP="003A790A">
      <w:pPr>
        <w:spacing w:after="0" w:line="240" w:lineRule="auto"/>
        <w:rPr>
          <w:rFonts w:ascii="Times New Roman" w:hAnsi="Times New Roman" w:cs="Times New Roman"/>
          <w:sz w:val="24"/>
          <w:szCs w:val="24"/>
          <w:lang w:val="en-US"/>
        </w:rPr>
      </w:pPr>
    </w:p>
    <w:p w14:paraId="3F3E7DE6" w14:textId="5B70C1E3" w:rsidR="00E07008" w:rsidRDefault="00E07008" w:rsidP="003A790A">
      <w:pPr>
        <w:spacing w:after="0" w:line="240" w:lineRule="auto"/>
        <w:rPr>
          <w:rFonts w:ascii="Times New Roman" w:hAnsi="Times New Roman" w:cs="Times New Roman"/>
          <w:sz w:val="24"/>
          <w:szCs w:val="24"/>
          <w:lang w:val="en-US"/>
        </w:rPr>
      </w:pPr>
      <w:r w:rsidRPr="009F440E">
        <w:rPr>
          <w:noProof/>
        </w:rPr>
        <w:lastRenderedPageBreak/>
        <w:drawing>
          <wp:inline distT="0" distB="0" distL="0" distR="0" wp14:anchorId="0FCAF96F" wp14:editId="78CFD43D">
            <wp:extent cx="8858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p>
    <w:p w14:paraId="44BF7586" w14:textId="77777777" w:rsidR="0086368B" w:rsidRDefault="0086368B" w:rsidP="003A790A">
      <w:pPr>
        <w:spacing w:after="0" w:line="240" w:lineRule="auto"/>
        <w:rPr>
          <w:rFonts w:ascii="Times New Roman" w:hAnsi="Times New Roman" w:cs="Times New Roman"/>
          <w:sz w:val="24"/>
          <w:szCs w:val="24"/>
          <w:lang w:val="en-US"/>
        </w:rPr>
      </w:pPr>
    </w:p>
    <w:p w14:paraId="000C6123" w14:textId="77777777" w:rsidR="0086368B" w:rsidRDefault="0086368B" w:rsidP="003A790A">
      <w:pPr>
        <w:spacing w:after="0" w:line="240" w:lineRule="auto"/>
        <w:rPr>
          <w:rFonts w:ascii="Times New Roman" w:hAnsi="Times New Roman" w:cs="Times New Roman"/>
          <w:sz w:val="24"/>
          <w:szCs w:val="24"/>
          <w:lang w:val="en-US"/>
        </w:rPr>
      </w:pPr>
    </w:p>
    <w:p w14:paraId="41CBF729" w14:textId="77777777" w:rsidR="00FF5819" w:rsidRPr="00252E8D" w:rsidRDefault="00FF5819" w:rsidP="00FF5819">
      <w:pPr>
        <w:spacing w:after="0" w:line="240" w:lineRule="auto"/>
        <w:jc w:val="right"/>
        <w:rPr>
          <w:rFonts w:ascii="Times New Roman" w:hAnsi="Times New Roman" w:cs="Times New Roman"/>
          <w:i/>
          <w:sz w:val="20"/>
          <w:szCs w:val="20"/>
          <w:lang w:val="en-US"/>
        </w:rPr>
      </w:pPr>
      <w:r w:rsidRPr="00252E8D">
        <w:rPr>
          <w:rFonts w:ascii="Times New Roman" w:hAnsi="Times New Roman" w:cs="Times New Roman"/>
          <w:i/>
          <w:sz w:val="20"/>
          <w:szCs w:val="20"/>
          <w:lang w:val="en-US"/>
        </w:rPr>
        <w:t>Appendix 1</w:t>
      </w:r>
    </w:p>
    <w:p w14:paraId="48D5ABCC" w14:textId="77777777" w:rsidR="00FF5819" w:rsidRPr="00252E8D" w:rsidRDefault="00FF5819" w:rsidP="00FF5819">
      <w:pPr>
        <w:spacing w:after="0" w:line="240" w:lineRule="auto"/>
        <w:jc w:val="right"/>
        <w:rPr>
          <w:rFonts w:ascii="Times New Roman" w:hAnsi="Times New Roman" w:cs="Times New Roman"/>
          <w:i/>
          <w:sz w:val="20"/>
          <w:szCs w:val="20"/>
          <w:lang w:val="en-US"/>
        </w:rPr>
      </w:pPr>
      <w:r w:rsidRPr="00252E8D">
        <w:rPr>
          <w:rFonts w:ascii="Times New Roman" w:hAnsi="Times New Roman" w:cs="Times New Roman"/>
          <w:i/>
          <w:sz w:val="20"/>
          <w:szCs w:val="20"/>
          <w:lang w:val="en-US"/>
        </w:rPr>
        <w:t xml:space="preserve">for Agreement of safety deposit box lease in automated </w:t>
      </w:r>
    </w:p>
    <w:p w14:paraId="482C8B06" w14:textId="2C66F87B" w:rsidR="00FF5819" w:rsidRPr="00252E8D" w:rsidRDefault="00FF5819" w:rsidP="00FF5819">
      <w:pPr>
        <w:spacing w:after="0" w:line="240" w:lineRule="auto"/>
        <w:jc w:val="right"/>
        <w:rPr>
          <w:rFonts w:ascii="Times New Roman" w:hAnsi="Times New Roman" w:cs="Times New Roman"/>
          <w:i/>
          <w:sz w:val="20"/>
          <w:szCs w:val="20"/>
          <w:lang w:val="en-US"/>
        </w:rPr>
      </w:pPr>
      <w:r w:rsidRPr="00252E8D">
        <w:rPr>
          <w:rFonts w:ascii="Times New Roman" w:hAnsi="Times New Roman" w:cs="Times New Roman"/>
          <w:i/>
          <w:sz w:val="20"/>
          <w:szCs w:val="20"/>
          <w:lang w:val="en-US"/>
        </w:rPr>
        <w:t>safe bank deposit</w:t>
      </w:r>
      <w:r w:rsidR="0071136C">
        <w:rPr>
          <w:rFonts w:ascii="Times New Roman" w:hAnsi="Times New Roman" w:cs="Times New Roman"/>
          <w:i/>
          <w:sz w:val="20"/>
          <w:szCs w:val="20"/>
          <w:lang w:val="en-US"/>
        </w:rPr>
        <w:t>o</w:t>
      </w:r>
      <w:r w:rsidRPr="00252E8D">
        <w:rPr>
          <w:rFonts w:ascii="Times New Roman" w:hAnsi="Times New Roman" w:cs="Times New Roman"/>
          <w:i/>
          <w:sz w:val="20"/>
          <w:szCs w:val="20"/>
          <w:lang w:val="en-US"/>
        </w:rPr>
        <w:t>ry for private persons</w:t>
      </w:r>
    </w:p>
    <w:p w14:paraId="6FDE3DD1" w14:textId="77777777" w:rsidR="00FF5819" w:rsidRDefault="00FF5819" w:rsidP="00FF5819">
      <w:pPr>
        <w:spacing w:after="0" w:line="240" w:lineRule="auto"/>
        <w:jc w:val="right"/>
        <w:rPr>
          <w:rFonts w:ascii="Times New Roman" w:hAnsi="Times New Roman" w:cs="Times New Roman"/>
          <w:sz w:val="24"/>
          <w:szCs w:val="24"/>
          <w:lang w:val="en-US"/>
        </w:rPr>
      </w:pPr>
    </w:p>
    <w:p w14:paraId="3BF6768F" w14:textId="77777777" w:rsidR="00FF5819" w:rsidRPr="0071136C" w:rsidRDefault="00FF5819" w:rsidP="00FF5819">
      <w:pPr>
        <w:spacing w:after="0" w:line="240" w:lineRule="auto"/>
        <w:jc w:val="center"/>
        <w:rPr>
          <w:rFonts w:ascii="Times New Roman" w:hAnsi="Times New Roman" w:cs="Times New Roman"/>
          <w:b/>
          <w:sz w:val="18"/>
          <w:szCs w:val="18"/>
          <w:lang w:val="en-US"/>
        </w:rPr>
      </w:pPr>
      <w:r w:rsidRPr="0071136C">
        <w:rPr>
          <w:rFonts w:ascii="Times New Roman" w:hAnsi="Times New Roman" w:cs="Times New Roman"/>
          <w:b/>
          <w:sz w:val="18"/>
          <w:szCs w:val="18"/>
          <w:lang w:val="en-US"/>
        </w:rPr>
        <w:t xml:space="preserve">APPLICATION FORM </w:t>
      </w:r>
    </w:p>
    <w:p w14:paraId="792F1AB2" w14:textId="014A66F2" w:rsidR="00FF5819" w:rsidRPr="0071136C" w:rsidRDefault="00FF5819" w:rsidP="00FF5819">
      <w:pPr>
        <w:spacing w:after="0" w:line="240" w:lineRule="auto"/>
        <w:jc w:val="center"/>
        <w:rPr>
          <w:rFonts w:ascii="Times New Roman" w:hAnsi="Times New Roman" w:cs="Times New Roman"/>
          <w:b/>
          <w:sz w:val="18"/>
          <w:szCs w:val="18"/>
          <w:lang w:val="en-US"/>
        </w:rPr>
      </w:pPr>
      <w:r w:rsidRPr="0071136C">
        <w:rPr>
          <w:rFonts w:ascii="Times New Roman" w:hAnsi="Times New Roman" w:cs="Times New Roman"/>
          <w:b/>
          <w:sz w:val="18"/>
          <w:szCs w:val="18"/>
          <w:lang w:val="en-US"/>
        </w:rPr>
        <w:t xml:space="preserve">about accession to the Lease Agreement of the safety deposit box in </w:t>
      </w:r>
      <w:r w:rsidR="0071136C" w:rsidRPr="0071136C">
        <w:rPr>
          <w:rFonts w:ascii="Times New Roman" w:hAnsi="Times New Roman" w:cs="Times New Roman"/>
          <w:b/>
          <w:sz w:val="18"/>
          <w:szCs w:val="18"/>
          <w:lang w:val="en-US"/>
        </w:rPr>
        <w:t>the automated safe bank deposito</w:t>
      </w:r>
      <w:r w:rsidRPr="0071136C">
        <w:rPr>
          <w:rFonts w:ascii="Times New Roman" w:hAnsi="Times New Roman" w:cs="Times New Roman"/>
          <w:b/>
          <w:sz w:val="18"/>
          <w:szCs w:val="18"/>
          <w:lang w:val="en-US"/>
        </w:rPr>
        <w:t>ry</w:t>
      </w:r>
    </w:p>
    <w:p w14:paraId="1F201B32" w14:textId="77777777" w:rsidR="00FF5819" w:rsidRPr="0071136C" w:rsidRDefault="00FF5819" w:rsidP="00FF5819">
      <w:pPr>
        <w:spacing w:after="0" w:line="240" w:lineRule="auto"/>
        <w:rPr>
          <w:rFonts w:ascii="Times New Roman" w:hAnsi="Times New Roman" w:cs="Times New Roman"/>
          <w:b/>
          <w:sz w:val="18"/>
          <w:szCs w:val="18"/>
          <w:lang w:val="en-US"/>
        </w:rPr>
      </w:pPr>
    </w:p>
    <w:p w14:paraId="2DC022CF" w14:textId="77777777" w:rsidR="00FF5819" w:rsidRPr="0071136C" w:rsidRDefault="00FF5819" w:rsidP="00FF5819">
      <w:pPr>
        <w:spacing w:after="0" w:line="240" w:lineRule="auto"/>
        <w:rPr>
          <w:rFonts w:ascii="Times New Roman" w:hAnsi="Times New Roman" w:cs="Times New Roman"/>
          <w:b/>
          <w:sz w:val="18"/>
          <w:szCs w:val="18"/>
          <w:lang w:val="en-US"/>
        </w:rPr>
      </w:pPr>
      <w:r w:rsidRPr="0071136C">
        <w:rPr>
          <w:rFonts w:ascii="Times New Roman" w:hAnsi="Times New Roman" w:cs="Times New Roman"/>
          <w:b/>
          <w:sz w:val="18"/>
          <w:szCs w:val="18"/>
          <w:lang w:val="en-US"/>
        </w:rPr>
        <w:t xml:space="preserve">Name of Lessee </w:t>
      </w:r>
      <w:r w:rsidRPr="0071136C">
        <w:rPr>
          <w:rFonts w:ascii="Times New Roman" w:hAnsi="Times New Roman" w:cs="Times New Roman"/>
          <w:sz w:val="18"/>
          <w:szCs w:val="18"/>
          <w:lang w:val="en-US"/>
        </w:rPr>
        <w:t>______________________________________(hereinafter called “Lessee”)</w:t>
      </w:r>
    </w:p>
    <w:p w14:paraId="3F042A47" w14:textId="77777777" w:rsidR="00FF5819" w:rsidRPr="0071136C" w:rsidRDefault="00FF5819" w:rsidP="00FF5819">
      <w:pPr>
        <w:spacing w:after="0" w:line="240" w:lineRule="auto"/>
        <w:rPr>
          <w:rFonts w:ascii="Times New Roman" w:hAnsi="Times New Roman" w:cs="Times New Roman"/>
          <w:b/>
          <w:sz w:val="18"/>
          <w:szCs w:val="18"/>
          <w:lang w:val="en-US"/>
        </w:rPr>
      </w:pPr>
      <w:r w:rsidRPr="0071136C">
        <w:rPr>
          <w:rFonts w:ascii="Times New Roman" w:hAnsi="Times New Roman" w:cs="Times New Roman"/>
          <w:b/>
          <w:sz w:val="18"/>
          <w:szCs w:val="18"/>
          <w:lang w:val="en-US"/>
        </w:rPr>
        <w:t>IIN:</w:t>
      </w:r>
    </w:p>
    <w:p w14:paraId="1DD6BFC9" w14:textId="77777777" w:rsidR="00FF5819" w:rsidRPr="0071136C" w:rsidRDefault="00FF5819" w:rsidP="00FF5819">
      <w:pPr>
        <w:spacing w:after="0" w:line="240" w:lineRule="auto"/>
        <w:rPr>
          <w:rFonts w:ascii="Times New Roman" w:hAnsi="Times New Roman" w:cs="Times New Roman"/>
          <w:b/>
          <w:sz w:val="18"/>
          <w:szCs w:val="18"/>
          <w:lang w:val="en-US"/>
        </w:rPr>
      </w:pPr>
      <w:r w:rsidRPr="0071136C">
        <w:rPr>
          <w:rFonts w:ascii="Times New Roman" w:hAnsi="Times New Roman" w:cs="Times New Roman"/>
          <w:b/>
          <w:sz w:val="18"/>
          <w:szCs w:val="18"/>
          <w:lang w:val="en-US"/>
        </w:rPr>
        <w:t>Personal identification document:</w:t>
      </w:r>
    </w:p>
    <w:p w14:paraId="52883B44" w14:textId="77777777" w:rsidR="00FF5819" w:rsidRPr="0071136C" w:rsidRDefault="00FF5819" w:rsidP="00FF5819">
      <w:pPr>
        <w:spacing w:after="0" w:line="240" w:lineRule="auto"/>
        <w:rPr>
          <w:rFonts w:ascii="Times New Roman" w:hAnsi="Times New Roman" w:cs="Times New Roman"/>
          <w:sz w:val="18"/>
          <w:szCs w:val="18"/>
          <w:lang w:val="en-US"/>
        </w:rPr>
      </w:pPr>
    </w:p>
    <w:p w14:paraId="4F5670DA" w14:textId="77777777" w:rsidR="00FF5819" w:rsidRPr="0071136C" w:rsidRDefault="00FF5819" w:rsidP="00FF5819">
      <w:pPr>
        <w:pStyle w:val="a3"/>
        <w:numPr>
          <w:ilvl w:val="0"/>
          <w:numId w:val="3"/>
        </w:num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The identity card of the citizen of the Republic of Kazakhstan</w:t>
      </w:r>
    </w:p>
    <w:p w14:paraId="42342A2C" w14:textId="77777777" w:rsidR="00FF5819" w:rsidRPr="0071136C" w:rsidRDefault="00FF5819" w:rsidP="00FF5819">
      <w:pPr>
        <w:pStyle w:val="a3"/>
        <w:numPr>
          <w:ilvl w:val="0"/>
          <w:numId w:val="3"/>
        </w:num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The passport of the citizen of the Republic of Kazakhstan</w:t>
      </w:r>
    </w:p>
    <w:p w14:paraId="66429EB1" w14:textId="77777777" w:rsidR="00FF5819" w:rsidRPr="0071136C" w:rsidRDefault="00FF5819" w:rsidP="00FF5819">
      <w:pPr>
        <w:pStyle w:val="a3"/>
        <w:numPr>
          <w:ilvl w:val="0"/>
          <w:numId w:val="3"/>
        </w:num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Residence permit of the foreigner in the Republic of Kazakhstan</w:t>
      </w:r>
    </w:p>
    <w:p w14:paraId="24CEDBCC" w14:textId="77777777" w:rsidR="00FF5819" w:rsidRPr="0071136C" w:rsidRDefault="00FF5819" w:rsidP="00FF5819">
      <w:pPr>
        <w:pStyle w:val="a3"/>
        <w:numPr>
          <w:ilvl w:val="0"/>
          <w:numId w:val="3"/>
        </w:num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The certificate of the person without citizenship</w:t>
      </w:r>
    </w:p>
    <w:p w14:paraId="2ED2DF60" w14:textId="77777777" w:rsidR="00FF5819" w:rsidRPr="0071136C" w:rsidRDefault="00FF5819" w:rsidP="00FF5819">
      <w:pPr>
        <w:pStyle w:val="a3"/>
        <w:numPr>
          <w:ilvl w:val="0"/>
          <w:numId w:val="3"/>
        </w:num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Certificate of birth</w:t>
      </w:r>
    </w:p>
    <w:p w14:paraId="6AD03D8A" w14:textId="77777777" w:rsidR="00FF5819" w:rsidRPr="0071136C" w:rsidRDefault="00FF5819" w:rsidP="00FF5819">
      <w:pPr>
        <w:pStyle w:val="a3"/>
        <w:numPr>
          <w:ilvl w:val="0"/>
          <w:numId w:val="3"/>
        </w:num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Foreign passport</w:t>
      </w:r>
    </w:p>
    <w:p w14:paraId="51D5C4E7" w14:textId="77777777" w:rsidR="00FF5819" w:rsidRPr="0071136C" w:rsidRDefault="00FF5819" w:rsidP="00FF5819">
      <w:pPr>
        <w:spacing w:after="0" w:line="240" w:lineRule="auto"/>
        <w:rPr>
          <w:rFonts w:ascii="Times New Roman" w:hAnsi="Times New Roman" w:cs="Times New Roman"/>
          <w:b/>
          <w:sz w:val="18"/>
          <w:szCs w:val="18"/>
          <w:lang w:val="en-US"/>
        </w:rPr>
      </w:pPr>
    </w:p>
    <w:p w14:paraId="10EFAFCE" w14:textId="77777777" w:rsidR="00FF5819" w:rsidRPr="0071136C" w:rsidRDefault="00FF5819" w:rsidP="00FF5819">
      <w:p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Series and document number, proving the identity _____   ________________________</w:t>
      </w:r>
    </w:p>
    <w:p w14:paraId="56383C2A" w14:textId="77777777" w:rsidR="00FF5819" w:rsidRPr="0071136C" w:rsidRDefault="00852F0E" w:rsidP="00FF5819">
      <w:p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Date of issue “___” ___________ ______</w:t>
      </w:r>
    </w:p>
    <w:p w14:paraId="4668F84A" w14:textId="77777777" w:rsidR="00852F0E" w:rsidRPr="0071136C" w:rsidRDefault="00852F0E" w:rsidP="00FF5819">
      <w:p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Valid before “___” ___________ ______</w:t>
      </w:r>
    </w:p>
    <w:p w14:paraId="440A1157" w14:textId="77777777" w:rsidR="00852F0E" w:rsidRPr="0071136C" w:rsidRDefault="00852F0E" w:rsidP="00FF5819">
      <w:p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Issuing authority: - MIA of RK; - MOJ of RK; - Other _____________________</w:t>
      </w:r>
    </w:p>
    <w:p w14:paraId="51480401" w14:textId="3EAA1626" w:rsidR="00852F0E" w:rsidRPr="0071136C" w:rsidRDefault="00852F0E" w:rsidP="00FF5819">
      <w:pPr>
        <w:spacing w:after="0" w:line="240" w:lineRule="auto"/>
        <w:rPr>
          <w:rFonts w:ascii="Times New Roman" w:hAnsi="Times New Roman" w:cs="Times New Roman"/>
          <w:sz w:val="18"/>
          <w:szCs w:val="18"/>
          <w:lang w:val="en-US"/>
        </w:rPr>
      </w:pPr>
      <w:r w:rsidRPr="0071136C">
        <w:rPr>
          <w:rFonts w:ascii="Times New Roman" w:hAnsi="Times New Roman" w:cs="Times New Roman"/>
          <w:b/>
          <w:sz w:val="18"/>
          <w:szCs w:val="18"/>
          <w:lang w:val="en-US"/>
        </w:rPr>
        <w:t>Residency indicator:</w:t>
      </w:r>
      <w:r w:rsidRPr="0071136C">
        <w:rPr>
          <w:rFonts w:ascii="Times New Roman" w:hAnsi="Times New Roman" w:cs="Times New Roman"/>
          <w:sz w:val="18"/>
          <w:szCs w:val="18"/>
          <w:lang w:val="en-US"/>
        </w:rPr>
        <w:t xml:space="preserve"> Resident; Non-resident; Country </w:t>
      </w:r>
      <w:r w:rsidR="00A737F8">
        <w:rPr>
          <w:rFonts w:ascii="Times New Roman" w:hAnsi="Times New Roman" w:cs="Times New Roman"/>
          <w:sz w:val="18"/>
          <w:szCs w:val="18"/>
          <w:lang w:val="en-US"/>
        </w:rPr>
        <w:t>o</w:t>
      </w:r>
      <w:r w:rsidRPr="0071136C">
        <w:rPr>
          <w:rFonts w:ascii="Times New Roman" w:hAnsi="Times New Roman" w:cs="Times New Roman"/>
          <w:sz w:val="18"/>
          <w:szCs w:val="18"/>
          <w:lang w:val="en-US"/>
        </w:rPr>
        <w:t>f residence _____________</w:t>
      </w:r>
    </w:p>
    <w:p w14:paraId="52CE8C8E" w14:textId="77777777" w:rsidR="00852F0E" w:rsidRPr="0071136C" w:rsidRDefault="00852F0E" w:rsidP="00FF5819">
      <w:pPr>
        <w:spacing w:after="0" w:line="240" w:lineRule="auto"/>
        <w:rPr>
          <w:rFonts w:ascii="Times New Roman" w:hAnsi="Times New Roman" w:cs="Times New Roman"/>
          <w:sz w:val="18"/>
          <w:szCs w:val="18"/>
          <w:lang w:val="en-US"/>
        </w:rPr>
      </w:pPr>
      <w:r w:rsidRPr="0071136C">
        <w:rPr>
          <w:rFonts w:ascii="Times New Roman" w:hAnsi="Times New Roman" w:cs="Times New Roman"/>
          <w:b/>
          <w:sz w:val="18"/>
          <w:szCs w:val="18"/>
          <w:lang w:val="en-US"/>
        </w:rPr>
        <w:t>Residence address:</w:t>
      </w:r>
      <w:r w:rsidRPr="0071136C">
        <w:rPr>
          <w:rFonts w:ascii="Times New Roman" w:hAnsi="Times New Roman" w:cs="Times New Roman"/>
          <w:sz w:val="18"/>
          <w:szCs w:val="18"/>
          <w:lang w:val="en-US"/>
        </w:rPr>
        <w:t xml:space="preserve"> __________________________________________________</w:t>
      </w:r>
    </w:p>
    <w:p w14:paraId="58F2F688" w14:textId="77777777" w:rsidR="00852F0E" w:rsidRPr="0071136C" w:rsidRDefault="00852F0E" w:rsidP="00FF5819">
      <w:pPr>
        <w:spacing w:after="0" w:line="240" w:lineRule="auto"/>
        <w:rPr>
          <w:rFonts w:ascii="Times New Roman" w:hAnsi="Times New Roman" w:cs="Times New Roman"/>
          <w:sz w:val="18"/>
          <w:szCs w:val="18"/>
          <w:lang w:val="en-US"/>
        </w:rPr>
      </w:pPr>
      <w:r w:rsidRPr="0071136C">
        <w:rPr>
          <w:rFonts w:ascii="Times New Roman" w:hAnsi="Times New Roman" w:cs="Times New Roman"/>
          <w:b/>
          <w:sz w:val="18"/>
          <w:szCs w:val="18"/>
          <w:lang w:val="en-US"/>
        </w:rPr>
        <w:t>Contact telephone number:</w:t>
      </w:r>
      <w:r w:rsidRPr="0071136C">
        <w:rPr>
          <w:rFonts w:ascii="Times New Roman" w:hAnsi="Times New Roman" w:cs="Times New Roman"/>
          <w:sz w:val="18"/>
          <w:szCs w:val="18"/>
          <w:lang w:val="en-US"/>
        </w:rPr>
        <w:t xml:space="preserve"> ____________________________________________</w:t>
      </w:r>
    </w:p>
    <w:p w14:paraId="7BE89C2A" w14:textId="77777777" w:rsidR="00852F0E" w:rsidRPr="0071136C" w:rsidRDefault="00852F0E" w:rsidP="00FF5819">
      <w:pPr>
        <w:spacing w:after="0" w:line="240" w:lineRule="auto"/>
        <w:rPr>
          <w:rFonts w:ascii="Times New Roman" w:hAnsi="Times New Roman" w:cs="Times New Roman"/>
          <w:sz w:val="18"/>
          <w:szCs w:val="18"/>
          <w:lang w:val="en-US"/>
        </w:rPr>
      </w:pPr>
      <w:r w:rsidRPr="0071136C">
        <w:rPr>
          <w:rFonts w:ascii="Times New Roman" w:hAnsi="Times New Roman" w:cs="Times New Roman"/>
          <w:b/>
          <w:sz w:val="18"/>
          <w:szCs w:val="18"/>
          <w:lang w:val="en-US"/>
        </w:rPr>
        <w:t>Electronic mail (web-site):</w:t>
      </w:r>
      <w:r w:rsidRPr="0071136C">
        <w:rPr>
          <w:rFonts w:ascii="Times New Roman" w:hAnsi="Times New Roman" w:cs="Times New Roman"/>
          <w:sz w:val="18"/>
          <w:szCs w:val="18"/>
          <w:lang w:val="en-US"/>
        </w:rPr>
        <w:t xml:space="preserve"> ______________________________________________________</w:t>
      </w:r>
    </w:p>
    <w:p w14:paraId="25BBF284" w14:textId="77777777" w:rsidR="00852F0E" w:rsidRPr="0071136C" w:rsidRDefault="00852F0E" w:rsidP="00FF5819">
      <w:pPr>
        <w:spacing w:after="0" w:line="240" w:lineRule="auto"/>
        <w:rPr>
          <w:rFonts w:ascii="Times New Roman" w:hAnsi="Times New Roman" w:cs="Times New Roman"/>
          <w:sz w:val="18"/>
          <w:szCs w:val="18"/>
          <w:lang w:val="en-US"/>
        </w:rPr>
      </w:pPr>
    </w:p>
    <w:p w14:paraId="36538426" w14:textId="76744C4F" w:rsidR="00852F0E" w:rsidRPr="0071136C" w:rsidRDefault="00852F0E" w:rsidP="0071136C">
      <w:pPr>
        <w:spacing w:after="0" w:line="240" w:lineRule="auto"/>
        <w:jc w:val="both"/>
        <w:rPr>
          <w:rFonts w:ascii="Times New Roman" w:hAnsi="Times New Roman" w:cs="Times New Roman"/>
          <w:sz w:val="18"/>
          <w:szCs w:val="18"/>
          <w:lang w:val="en-US"/>
        </w:rPr>
      </w:pPr>
      <w:r w:rsidRPr="0071136C">
        <w:rPr>
          <w:rFonts w:ascii="Times New Roman" w:hAnsi="Times New Roman" w:cs="Times New Roman"/>
          <w:sz w:val="18"/>
          <w:szCs w:val="18"/>
          <w:lang w:val="en-US"/>
        </w:rPr>
        <w:t xml:space="preserve">According to article 389 of the Civil code of the Republic of Kazakhstan, according to this Statement of accession, the Lessee accepts provisions of the lease of the safety deposit box (hereinafter called "Agreement"), </w:t>
      </w:r>
      <w:r w:rsidR="0071136C" w:rsidRPr="0071136C">
        <w:rPr>
          <w:rFonts w:ascii="Times New Roman" w:hAnsi="Times New Roman" w:cs="Times New Roman"/>
          <w:b/>
          <w:sz w:val="18"/>
          <w:szCs w:val="18"/>
          <w:lang w:val="en-US"/>
        </w:rPr>
        <w:t>in the automated safe bank depository</w:t>
      </w:r>
      <w:r w:rsidR="0071136C" w:rsidRPr="0071136C">
        <w:rPr>
          <w:rFonts w:ascii="Times New Roman" w:hAnsi="Times New Roman" w:cs="Times New Roman"/>
          <w:sz w:val="18"/>
          <w:szCs w:val="18"/>
          <w:lang w:val="en-US"/>
        </w:rPr>
        <w:t xml:space="preserve"> </w:t>
      </w:r>
      <w:r w:rsidRPr="0071136C">
        <w:rPr>
          <w:rFonts w:ascii="Times New Roman" w:hAnsi="Times New Roman" w:cs="Times New Roman"/>
          <w:sz w:val="18"/>
          <w:szCs w:val="18"/>
          <w:lang w:val="en-US"/>
        </w:rPr>
        <w:t xml:space="preserve">in the edition placed on the Internet resource of </w:t>
      </w:r>
      <w:r w:rsidR="0071136C">
        <w:rPr>
          <w:rFonts w:ascii="Times New Roman" w:hAnsi="Times New Roman" w:cs="Times New Roman"/>
          <w:sz w:val="18"/>
          <w:szCs w:val="18"/>
          <w:lang w:val="en-US"/>
        </w:rPr>
        <w:t xml:space="preserve">Joint Stock Company </w:t>
      </w:r>
      <w:r w:rsidR="0071136C" w:rsidRPr="0071136C">
        <w:rPr>
          <w:rFonts w:ascii="Times New Roman" w:eastAsia="Times New Roman" w:hAnsi="Times New Roman"/>
          <w:color w:val="313131"/>
          <w:sz w:val="18"/>
          <w:szCs w:val="18"/>
          <w:lang w:val="en-US" w:eastAsia="ru-RU"/>
        </w:rPr>
        <w:t xml:space="preserve">«First Heartland </w:t>
      </w:r>
      <w:proofErr w:type="spellStart"/>
      <w:r w:rsidR="0087076E">
        <w:rPr>
          <w:rFonts w:ascii="Times New Roman" w:eastAsia="Times New Roman" w:hAnsi="Times New Roman"/>
          <w:color w:val="313131"/>
          <w:sz w:val="18"/>
          <w:szCs w:val="18"/>
          <w:lang w:val="en-US" w:eastAsia="ru-RU"/>
        </w:rPr>
        <w:t>Jusan</w:t>
      </w:r>
      <w:proofErr w:type="spellEnd"/>
      <w:r w:rsidR="0071136C" w:rsidRPr="0071136C">
        <w:rPr>
          <w:rFonts w:ascii="Times New Roman" w:eastAsia="Times New Roman" w:hAnsi="Times New Roman"/>
          <w:color w:val="313131"/>
          <w:sz w:val="18"/>
          <w:szCs w:val="18"/>
          <w:lang w:val="en-US" w:eastAsia="ru-RU"/>
        </w:rPr>
        <w:t xml:space="preserve"> </w:t>
      </w:r>
      <w:r w:rsidR="0071136C" w:rsidRPr="00644441">
        <w:rPr>
          <w:rFonts w:ascii="Times New Roman" w:eastAsia="Times New Roman" w:hAnsi="Times New Roman"/>
          <w:color w:val="313131"/>
          <w:sz w:val="18"/>
          <w:szCs w:val="18"/>
          <w:lang w:val="en-US" w:eastAsia="ru-RU"/>
        </w:rPr>
        <w:t>Bank</w:t>
      </w:r>
      <w:r w:rsidR="0071136C" w:rsidRPr="0071136C">
        <w:rPr>
          <w:rFonts w:ascii="Times New Roman" w:eastAsia="Times New Roman" w:hAnsi="Times New Roman"/>
          <w:color w:val="313131"/>
          <w:sz w:val="18"/>
          <w:szCs w:val="18"/>
          <w:lang w:val="en-US" w:eastAsia="ru-RU"/>
        </w:rPr>
        <w:t>»</w:t>
      </w:r>
      <w:r w:rsidR="0071136C" w:rsidRPr="0071136C">
        <w:rPr>
          <w:rFonts w:ascii="Times New Roman" w:hAnsi="Times New Roman"/>
          <w:sz w:val="18"/>
          <w:szCs w:val="18"/>
          <w:lang w:val="en-US"/>
        </w:rPr>
        <w:t xml:space="preserve"> </w:t>
      </w:r>
      <w:r w:rsidR="0071136C">
        <w:rPr>
          <w:rFonts w:ascii="Times New Roman" w:hAnsi="Times New Roman"/>
          <w:sz w:val="18"/>
          <w:szCs w:val="18"/>
          <w:lang w:val="en-US"/>
        </w:rPr>
        <w:t xml:space="preserve">(hereinafter – the Bank) at </w:t>
      </w:r>
      <w:r w:rsidRPr="0071136C">
        <w:rPr>
          <w:rFonts w:ascii="Times New Roman" w:hAnsi="Times New Roman" w:cs="Times New Roman"/>
          <w:sz w:val="18"/>
          <w:szCs w:val="18"/>
          <w:lang w:val="en-US"/>
        </w:rPr>
        <w:t xml:space="preserve">the address </w:t>
      </w:r>
      <w:hyperlink r:id="rId7" w:history="1">
        <w:r w:rsidR="0071136C" w:rsidRPr="0096294E">
          <w:rPr>
            <w:rStyle w:val="a4"/>
            <w:rFonts w:ascii="Times New Roman" w:hAnsi="Times New Roman" w:cs="Times New Roman"/>
            <w:sz w:val="18"/>
            <w:szCs w:val="18"/>
            <w:lang w:val="en-US"/>
          </w:rPr>
          <w:t>www.jysanbank.kz</w:t>
        </w:r>
      </w:hyperlink>
      <w:r w:rsidR="0071136C">
        <w:rPr>
          <w:rFonts w:ascii="Times New Roman" w:hAnsi="Times New Roman" w:cs="Times New Roman"/>
          <w:sz w:val="18"/>
          <w:szCs w:val="18"/>
          <w:lang w:val="en-US"/>
        </w:rPr>
        <w:t xml:space="preserve"> </w:t>
      </w:r>
      <w:r w:rsidRPr="0071136C">
        <w:rPr>
          <w:rFonts w:ascii="Times New Roman" w:hAnsi="Times New Roman" w:cs="Times New Roman"/>
          <w:sz w:val="18"/>
          <w:szCs w:val="18"/>
          <w:lang w:val="en-US"/>
        </w:rPr>
        <w:t>as of day of signing of the Statement and confirms that:</w:t>
      </w:r>
    </w:p>
    <w:p w14:paraId="7F08FD69" w14:textId="77777777" w:rsidR="00852F0E" w:rsidRPr="0071136C" w:rsidRDefault="00852F0E" w:rsidP="00852F0E">
      <w:pPr>
        <w:pStyle w:val="a3"/>
        <w:numPr>
          <w:ilvl w:val="0"/>
          <w:numId w:val="4"/>
        </w:num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The Agreement is read, adopted by the Lessee in full, without any notes and objections, doesn't contain any burdensome conditions for the Lessee which, proceeding from reasonably understood interests of the Lessee, wouldn't be accepted;</w:t>
      </w:r>
    </w:p>
    <w:p w14:paraId="16EE99E3" w14:textId="09A7B7BB" w:rsidR="00852F0E" w:rsidRPr="0071136C" w:rsidRDefault="00852F0E" w:rsidP="00852F0E">
      <w:pPr>
        <w:pStyle w:val="a3"/>
        <w:numPr>
          <w:ilvl w:val="0"/>
          <w:numId w:val="4"/>
        </w:num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This Statement in total with the Agreement is the Lease Agreement of the safety deposit box</w:t>
      </w:r>
      <w:r w:rsidR="002E15F8">
        <w:rPr>
          <w:rFonts w:ascii="Times New Roman" w:hAnsi="Times New Roman" w:cs="Times New Roman"/>
          <w:sz w:val="18"/>
          <w:szCs w:val="18"/>
          <w:lang w:val="en-US"/>
        </w:rPr>
        <w:t xml:space="preserve"> </w:t>
      </w:r>
      <w:r w:rsidR="002E15F8" w:rsidRPr="0071136C">
        <w:rPr>
          <w:rFonts w:ascii="Times New Roman" w:hAnsi="Times New Roman" w:cs="Times New Roman"/>
          <w:sz w:val="18"/>
          <w:szCs w:val="18"/>
          <w:lang w:val="en-US"/>
        </w:rPr>
        <w:t xml:space="preserve">"), </w:t>
      </w:r>
      <w:r w:rsidR="002E15F8" w:rsidRPr="0071136C">
        <w:rPr>
          <w:rFonts w:ascii="Times New Roman" w:hAnsi="Times New Roman" w:cs="Times New Roman"/>
          <w:b/>
          <w:sz w:val="18"/>
          <w:szCs w:val="18"/>
          <w:lang w:val="en-US"/>
        </w:rPr>
        <w:t>in the automated safe bank depository</w:t>
      </w:r>
      <w:r w:rsidRPr="0071136C">
        <w:rPr>
          <w:rFonts w:ascii="Times New Roman" w:hAnsi="Times New Roman" w:cs="Times New Roman"/>
          <w:sz w:val="18"/>
          <w:szCs w:val="18"/>
          <w:lang w:val="en-US"/>
        </w:rPr>
        <w:t>;</w:t>
      </w:r>
    </w:p>
    <w:p w14:paraId="5A924CF0" w14:textId="205DF199" w:rsidR="00852F0E" w:rsidRPr="0071136C" w:rsidRDefault="00852F0E" w:rsidP="00852F0E">
      <w:pPr>
        <w:pStyle w:val="a3"/>
        <w:numPr>
          <w:ilvl w:val="0"/>
          <w:numId w:val="4"/>
        </w:num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 xml:space="preserve">agreed of </w:t>
      </w:r>
      <w:r w:rsidR="002E15F8">
        <w:rPr>
          <w:rFonts w:ascii="Times New Roman" w:hAnsi="Times New Roman" w:cs="Times New Roman"/>
          <w:sz w:val="18"/>
          <w:szCs w:val="18"/>
          <w:lang w:val="en-US"/>
        </w:rPr>
        <w:t xml:space="preserve">modifications and amendments by the Bank </w:t>
      </w:r>
      <w:r w:rsidRPr="0071136C">
        <w:rPr>
          <w:rFonts w:ascii="Times New Roman" w:hAnsi="Times New Roman" w:cs="Times New Roman"/>
          <w:sz w:val="18"/>
          <w:szCs w:val="18"/>
          <w:lang w:val="en-US"/>
        </w:rPr>
        <w:t xml:space="preserve">of Agreements unilaterally by placement of the Agreement in the new edition, </w:t>
      </w:r>
      <w:proofErr w:type="gramStart"/>
      <w:r w:rsidRPr="0071136C">
        <w:rPr>
          <w:rFonts w:ascii="Times New Roman" w:hAnsi="Times New Roman" w:cs="Times New Roman"/>
          <w:sz w:val="18"/>
          <w:szCs w:val="18"/>
          <w:lang w:val="en-US"/>
        </w:rPr>
        <w:t>taking into account</w:t>
      </w:r>
      <w:proofErr w:type="gramEnd"/>
      <w:r w:rsidRPr="0071136C">
        <w:rPr>
          <w:rFonts w:ascii="Times New Roman" w:hAnsi="Times New Roman" w:cs="Times New Roman"/>
          <w:sz w:val="18"/>
          <w:szCs w:val="18"/>
          <w:lang w:val="en-US"/>
        </w:rPr>
        <w:t xml:space="preserve"> the made modifications and/or amendment on the Internet resource of </w:t>
      </w:r>
      <w:r w:rsidR="002E15F8">
        <w:rPr>
          <w:rFonts w:ascii="Times New Roman" w:hAnsi="Times New Roman" w:cs="Times New Roman"/>
          <w:sz w:val="18"/>
          <w:szCs w:val="18"/>
          <w:lang w:val="en-US"/>
        </w:rPr>
        <w:t xml:space="preserve">the </w:t>
      </w:r>
      <w:r w:rsidRPr="0071136C">
        <w:rPr>
          <w:rFonts w:ascii="Times New Roman" w:hAnsi="Times New Roman" w:cs="Times New Roman"/>
          <w:sz w:val="18"/>
          <w:szCs w:val="18"/>
          <w:lang w:val="en-US"/>
        </w:rPr>
        <w:t xml:space="preserve">Bank </w:t>
      </w:r>
      <w:r w:rsidR="002E15F8">
        <w:rPr>
          <w:rFonts w:ascii="Times New Roman" w:hAnsi="Times New Roman" w:cs="Times New Roman"/>
          <w:sz w:val="18"/>
          <w:szCs w:val="18"/>
          <w:lang w:val="en-US"/>
        </w:rPr>
        <w:t>at</w:t>
      </w:r>
      <w:r w:rsidRPr="0071136C">
        <w:rPr>
          <w:rFonts w:ascii="Times New Roman" w:hAnsi="Times New Roman" w:cs="Times New Roman"/>
          <w:sz w:val="18"/>
          <w:szCs w:val="18"/>
          <w:lang w:val="en-US"/>
        </w:rPr>
        <w:t xml:space="preserve"> the address </w:t>
      </w:r>
      <w:hyperlink r:id="rId8" w:history="1">
        <w:r w:rsidR="00502FEA" w:rsidRPr="0071136C">
          <w:rPr>
            <w:rStyle w:val="a4"/>
            <w:rFonts w:ascii="Times New Roman" w:hAnsi="Times New Roman" w:cs="Times New Roman"/>
            <w:sz w:val="18"/>
            <w:szCs w:val="18"/>
            <w:lang w:val="en-US"/>
          </w:rPr>
          <w:t>www.</w:t>
        </w:r>
        <w:r w:rsidR="006A5108" w:rsidRPr="0071136C">
          <w:rPr>
            <w:rStyle w:val="a4"/>
            <w:rFonts w:ascii="Times New Roman" w:hAnsi="Times New Roman" w:cs="Times New Roman"/>
            <w:sz w:val="18"/>
            <w:szCs w:val="18"/>
            <w:lang w:val="en-US"/>
          </w:rPr>
          <w:t>jysanbank</w:t>
        </w:r>
        <w:r w:rsidR="00502FEA" w:rsidRPr="0071136C">
          <w:rPr>
            <w:rStyle w:val="a4"/>
            <w:rFonts w:ascii="Times New Roman" w:hAnsi="Times New Roman" w:cs="Times New Roman"/>
            <w:sz w:val="18"/>
            <w:szCs w:val="18"/>
            <w:lang w:val="en-US"/>
          </w:rPr>
          <w:t>.kz</w:t>
        </w:r>
      </w:hyperlink>
      <w:r w:rsidRPr="0071136C">
        <w:rPr>
          <w:rFonts w:ascii="Times New Roman" w:hAnsi="Times New Roman" w:cs="Times New Roman"/>
          <w:sz w:val="18"/>
          <w:szCs w:val="18"/>
          <w:lang w:val="en-US"/>
        </w:rPr>
        <w:t>;</w:t>
      </w:r>
    </w:p>
    <w:p w14:paraId="399E8B39" w14:textId="77777777" w:rsidR="00502FEA" w:rsidRPr="0071136C" w:rsidRDefault="00502FEA" w:rsidP="00502FEA">
      <w:pPr>
        <w:pStyle w:val="a3"/>
        <w:numPr>
          <w:ilvl w:val="0"/>
          <w:numId w:val="4"/>
        </w:num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has no right to refer to absence of the signature in the Agreement as the proof of that the Agreement wasn't read / accepted by the Lessee if the Bank has this Statement;</w:t>
      </w:r>
    </w:p>
    <w:p w14:paraId="124FE319" w14:textId="77777777" w:rsidR="00502FEA" w:rsidRDefault="00502FEA" w:rsidP="00502FEA">
      <w:pPr>
        <w:pStyle w:val="a3"/>
        <w:numPr>
          <w:ilvl w:val="0"/>
          <w:numId w:val="4"/>
        </w:numPr>
        <w:spacing w:after="0" w:line="240" w:lineRule="auto"/>
        <w:rPr>
          <w:rFonts w:ascii="Times New Roman" w:hAnsi="Times New Roman" w:cs="Times New Roman"/>
          <w:sz w:val="18"/>
          <w:szCs w:val="18"/>
          <w:lang w:val="en-US"/>
        </w:rPr>
      </w:pPr>
      <w:r w:rsidRPr="0071136C">
        <w:rPr>
          <w:rFonts w:ascii="Times New Roman" w:hAnsi="Times New Roman" w:cs="Times New Roman"/>
          <w:sz w:val="18"/>
          <w:szCs w:val="18"/>
          <w:lang w:val="en-US"/>
        </w:rPr>
        <w:t>The bank provided exhaustive information about: rates, conditions of provision of banking services on the Agreement, the list of necessary documents for the conclusion of the Agreement, about responsibility and possible risks in case of default on obligations of the Agreement.</w:t>
      </w:r>
    </w:p>
    <w:p w14:paraId="4F0A407D" w14:textId="77777777" w:rsidR="002E15F8" w:rsidRPr="0071136C" w:rsidRDefault="002E15F8" w:rsidP="002E15F8">
      <w:pPr>
        <w:pStyle w:val="a3"/>
        <w:spacing w:after="0" w:line="240" w:lineRule="auto"/>
        <w:rPr>
          <w:rFonts w:ascii="Times New Roman" w:hAnsi="Times New Roman" w:cs="Times New Roman"/>
          <w:sz w:val="18"/>
          <w:szCs w:val="18"/>
          <w:lang w:val="en-US"/>
        </w:rPr>
      </w:pPr>
    </w:p>
    <w:p w14:paraId="1DC8044F" w14:textId="77777777" w:rsidR="00502FEA" w:rsidRPr="0071136C" w:rsidRDefault="00502FEA" w:rsidP="00502FEA">
      <w:pPr>
        <w:spacing w:after="0" w:line="240" w:lineRule="auto"/>
        <w:ind w:left="360"/>
        <w:rPr>
          <w:rFonts w:ascii="Times New Roman" w:hAnsi="Times New Roman" w:cs="Times New Roman"/>
          <w:b/>
          <w:sz w:val="18"/>
          <w:szCs w:val="18"/>
          <w:lang w:val="en-US"/>
        </w:rPr>
      </w:pPr>
      <w:r w:rsidRPr="0071136C">
        <w:rPr>
          <w:rFonts w:ascii="Times New Roman" w:hAnsi="Times New Roman" w:cs="Times New Roman"/>
          <w:b/>
          <w:sz w:val="18"/>
          <w:szCs w:val="18"/>
          <w:lang w:val="en-US"/>
        </w:rPr>
        <w:t>With respect thereto, the Lessee asks to provide the safety deposit box in lease:</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063"/>
        <w:gridCol w:w="3064"/>
      </w:tblGrid>
      <w:tr w:rsidR="00502FEA" w:rsidRPr="0071136C" w14:paraId="7F2EDC2C" w14:textId="77777777" w:rsidTr="00502FEA">
        <w:tc>
          <w:tcPr>
            <w:tcW w:w="3190" w:type="dxa"/>
          </w:tcPr>
          <w:p w14:paraId="1D5A1674" w14:textId="77777777" w:rsidR="00502FEA" w:rsidRPr="0071136C" w:rsidRDefault="00502FEA" w:rsidP="00502FEA">
            <w:pPr>
              <w:rPr>
                <w:rFonts w:ascii="Times New Roman" w:hAnsi="Times New Roman" w:cs="Times New Roman"/>
                <w:sz w:val="18"/>
                <w:szCs w:val="18"/>
                <w:lang w:val="en-US"/>
              </w:rPr>
            </w:pPr>
            <w:r w:rsidRPr="0071136C">
              <w:rPr>
                <w:rFonts w:ascii="Times New Roman" w:hAnsi="Times New Roman" w:cs="Times New Roman"/>
                <w:sz w:val="18"/>
                <w:szCs w:val="18"/>
                <w:lang w:val="en-US"/>
              </w:rPr>
              <w:t>Small __________________</w:t>
            </w:r>
          </w:p>
        </w:tc>
        <w:tc>
          <w:tcPr>
            <w:tcW w:w="3190" w:type="dxa"/>
          </w:tcPr>
          <w:p w14:paraId="241C2C1F" w14:textId="77777777" w:rsidR="00502FEA" w:rsidRPr="0071136C" w:rsidRDefault="00502FEA" w:rsidP="00502FEA">
            <w:pPr>
              <w:rPr>
                <w:rFonts w:ascii="Times New Roman" w:hAnsi="Times New Roman" w:cs="Times New Roman"/>
                <w:sz w:val="18"/>
                <w:szCs w:val="18"/>
                <w:lang w:val="en-US"/>
              </w:rPr>
            </w:pPr>
            <w:r w:rsidRPr="0071136C">
              <w:rPr>
                <w:rFonts w:ascii="Times New Roman" w:hAnsi="Times New Roman" w:cs="Times New Roman"/>
                <w:sz w:val="18"/>
                <w:szCs w:val="18"/>
                <w:lang w:val="en-US"/>
              </w:rPr>
              <w:t>Medium _______________</w:t>
            </w:r>
          </w:p>
        </w:tc>
        <w:tc>
          <w:tcPr>
            <w:tcW w:w="3191" w:type="dxa"/>
          </w:tcPr>
          <w:p w14:paraId="67D55BC7" w14:textId="77777777" w:rsidR="00502FEA" w:rsidRPr="0071136C" w:rsidRDefault="00502FEA" w:rsidP="00502FEA">
            <w:pPr>
              <w:rPr>
                <w:rFonts w:ascii="Times New Roman" w:hAnsi="Times New Roman" w:cs="Times New Roman"/>
                <w:sz w:val="18"/>
                <w:szCs w:val="18"/>
                <w:lang w:val="en-US"/>
              </w:rPr>
            </w:pPr>
            <w:r w:rsidRPr="0071136C">
              <w:rPr>
                <w:rFonts w:ascii="Times New Roman" w:hAnsi="Times New Roman" w:cs="Times New Roman"/>
                <w:sz w:val="18"/>
                <w:szCs w:val="18"/>
                <w:lang w:val="en-US"/>
              </w:rPr>
              <w:t>Large _______________</w:t>
            </w:r>
          </w:p>
        </w:tc>
      </w:tr>
      <w:tr w:rsidR="00502FEA" w:rsidRPr="0071136C" w14:paraId="415F2F39" w14:textId="77777777" w:rsidTr="00502FEA">
        <w:tc>
          <w:tcPr>
            <w:tcW w:w="3190" w:type="dxa"/>
          </w:tcPr>
          <w:p w14:paraId="43C17FFE" w14:textId="77777777" w:rsidR="00502FEA" w:rsidRPr="0071136C" w:rsidRDefault="00502FEA" w:rsidP="00502FEA">
            <w:pPr>
              <w:rPr>
                <w:rFonts w:ascii="Times New Roman" w:hAnsi="Times New Roman" w:cs="Times New Roman"/>
                <w:sz w:val="18"/>
                <w:szCs w:val="18"/>
              </w:rPr>
            </w:pPr>
            <w:r w:rsidRPr="0071136C">
              <w:rPr>
                <w:rFonts w:ascii="Times New Roman" w:hAnsi="Times New Roman" w:cs="Times New Roman"/>
                <w:sz w:val="18"/>
                <w:szCs w:val="18"/>
                <w:lang w:val="en-US"/>
              </w:rPr>
              <w:t xml:space="preserve">            (to specify the size</w:t>
            </w:r>
            <w:r w:rsidRPr="0071136C">
              <w:rPr>
                <w:rFonts w:ascii="Times New Roman" w:hAnsi="Times New Roman" w:cs="Times New Roman"/>
                <w:sz w:val="18"/>
                <w:szCs w:val="18"/>
              </w:rPr>
              <w:t>)</w:t>
            </w:r>
          </w:p>
        </w:tc>
        <w:tc>
          <w:tcPr>
            <w:tcW w:w="3190" w:type="dxa"/>
          </w:tcPr>
          <w:p w14:paraId="7157FE6D" w14:textId="77777777" w:rsidR="00502FEA" w:rsidRPr="0071136C" w:rsidRDefault="00502FEA" w:rsidP="00502FEA">
            <w:pPr>
              <w:rPr>
                <w:rFonts w:ascii="Times New Roman" w:hAnsi="Times New Roman" w:cs="Times New Roman"/>
                <w:sz w:val="18"/>
                <w:szCs w:val="18"/>
                <w:lang w:val="en-US"/>
              </w:rPr>
            </w:pPr>
            <w:r w:rsidRPr="0071136C">
              <w:rPr>
                <w:rFonts w:ascii="Times New Roman" w:hAnsi="Times New Roman" w:cs="Times New Roman"/>
                <w:sz w:val="18"/>
                <w:szCs w:val="18"/>
                <w:lang w:val="en-US"/>
              </w:rPr>
              <w:t xml:space="preserve">            (to specify the size)</w:t>
            </w:r>
          </w:p>
        </w:tc>
        <w:tc>
          <w:tcPr>
            <w:tcW w:w="3191" w:type="dxa"/>
          </w:tcPr>
          <w:p w14:paraId="57C87C8E" w14:textId="77777777" w:rsidR="00502FEA" w:rsidRPr="0071136C" w:rsidRDefault="00502FEA" w:rsidP="00502FEA">
            <w:pPr>
              <w:rPr>
                <w:rFonts w:ascii="Times New Roman" w:hAnsi="Times New Roman" w:cs="Times New Roman"/>
                <w:sz w:val="18"/>
                <w:szCs w:val="18"/>
                <w:lang w:val="en-US"/>
              </w:rPr>
            </w:pPr>
            <w:r w:rsidRPr="0071136C">
              <w:rPr>
                <w:rFonts w:ascii="Times New Roman" w:hAnsi="Times New Roman" w:cs="Times New Roman"/>
                <w:sz w:val="18"/>
                <w:szCs w:val="18"/>
                <w:lang w:val="en-US"/>
              </w:rPr>
              <w:t xml:space="preserve">            (to specify the size)</w:t>
            </w:r>
          </w:p>
        </w:tc>
      </w:tr>
    </w:tbl>
    <w:p w14:paraId="7BA37D2A" w14:textId="77777777" w:rsidR="00502FEA" w:rsidRPr="0071136C" w:rsidRDefault="00502FEA" w:rsidP="00502FEA">
      <w:pPr>
        <w:spacing w:after="0" w:line="240" w:lineRule="auto"/>
        <w:ind w:left="360"/>
        <w:rPr>
          <w:rFonts w:ascii="Times New Roman" w:hAnsi="Times New Roman" w:cs="Times New Roman"/>
          <w:sz w:val="18"/>
          <w:szCs w:val="18"/>
        </w:rPr>
      </w:pPr>
    </w:p>
    <w:p w14:paraId="4A059DD5" w14:textId="77777777" w:rsidR="00502FEA" w:rsidRPr="0071136C" w:rsidRDefault="00502FEA" w:rsidP="00502FEA">
      <w:pPr>
        <w:spacing w:after="0" w:line="240" w:lineRule="auto"/>
        <w:ind w:left="360"/>
        <w:rPr>
          <w:rFonts w:ascii="Times New Roman" w:hAnsi="Times New Roman" w:cs="Times New Roman"/>
          <w:b/>
          <w:sz w:val="18"/>
          <w:szCs w:val="18"/>
          <w:lang w:val="en-US"/>
        </w:rPr>
      </w:pPr>
      <w:r w:rsidRPr="0071136C">
        <w:rPr>
          <w:rFonts w:ascii="Times New Roman" w:hAnsi="Times New Roman" w:cs="Times New Roman"/>
          <w:b/>
          <w:sz w:val="18"/>
          <w:szCs w:val="18"/>
        </w:rPr>
        <w:t>with a lease term</w:t>
      </w:r>
      <w:r w:rsidRPr="0071136C">
        <w:rPr>
          <w:rFonts w:ascii="Times New Roman" w:hAnsi="Times New Roman" w:cs="Times New Roman"/>
          <w:b/>
          <w:sz w:val="18"/>
          <w:szCs w:val="18"/>
          <w:lang w:val="en-US"/>
        </w:rPr>
        <w:t>: _______________________________________________________</w:t>
      </w:r>
    </w:p>
    <w:p w14:paraId="5484CBAB" w14:textId="77777777" w:rsidR="00502FEA" w:rsidRPr="0071136C" w:rsidRDefault="00502FEA" w:rsidP="00502FEA">
      <w:pPr>
        <w:spacing w:after="0" w:line="240" w:lineRule="auto"/>
        <w:ind w:left="360"/>
        <w:rPr>
          <w:rFonts w:ascii="Times New Roman" w:hAnsi="Times New Roman" w:cs="Times New Roman"/>
          <w:b/>
          <w:sz w:val="18"/>
          <w:szCs w:val="18"/>
          <w:lang w:val="en-US"/>
        </w:rPr>
      </w:pPr>
    </w:p>
    <w:p w14:paraId="0586506B" w14:textId="77777777" w:rsidR="00502FEA" w:rsidRPr="0071136C" w:rsidRDefault="00502FEA" w:rsidP="00502FEA">
      <w:pPr>
        <w:spacing w:after="0" w:line="240" w:lineRule="auto"/>
        <w:ind w:left="360"/>
        <w:rPr>
          <w:rFonts w:ascii="Times New Roman" w:hAnsi="Times New Roman" w:cs="Times New Roman"/>
          <w:b/>
          <w:sz w:val="18"/>
          <w:szCs w:val="18"/>
          <w:lang w:val="en-US"/>
        </w:rPr>
      </w:pPr>
      <w:r w:rsidRPr="0071136C">
        <w:rPr>
          <w:rFonts w:ascii="Times New Roman" w:hAnsi="Times New Roman" w:cs="Times New Roman"/>
          <w:b/>
          <w:sz w:val="18"/>
          <w:szCs w:val="18"/>
          <w:lang w:val="en-US"/>
        </w:rPr>
        <w:t xml:space="preserve">With provision / without provision </w:t>
      </w:r>
      <w:r w:rsidRPr="0071136C">
        <w:rPr>
          <w:rFonts w:ascii="Times New Roman" w:hAnsi="Times New Roman" w:cs="Times New Roman"/>
          <w:b/>
          <w:i/>
          <w:sz w:val="18"/>
          <w:szCs w:val="18"/>
          <w:u w:val="single"/>
          <w:shd w:val="clear" w:color="auto" w:fill="D9D9D9" w:themeFill="background1" w:themeFillShade="D9"/>
          <w:lang w:val="en-US"/>
        </w:rPr>
        <w:t>(</w:t>
      </w:r>
      <w:r w:rsidR="0051570A" w:rsidRPr="0071136C">
        <w:rPr>
          <w:rFonts w:ascii="Times New Roman" w:hAnsi="Times New Roman" w:cs="Times New Roman"/>
          <w:i/>
          <w:sz w:val="18"/>
          <w:szCs w:val="18"/>
          <w:u w:val="single"/>
          <w:shd w:val="clear" w:color="auto" w:fill="BFBFBF" w:themeFill="background1" w:themeFillShade="BF"/>
          <w:lang w:val="en-US"/>
        </w:rPr>
        <w:t>delete as appropriate</w:t>
      </w:r>
      <w:r w:rsidRPr="0071136C">
        <w:rPr>
          <w:rFonts w:ascii="Times New Roman" w:hAnsi="Times New Roman" w:cs="Times New Roman"/>
          <w:b/>
          <w:i/>
          <w:sz w:val="18"/>
          <w:szCs w:val="18"/>
          <w:u w:val="single"/>
          <w:shd w:val="clear" w:color="auto" w:fill="D9D9D9" w:themeFill="background1" w:themeFillShade="D9"/>
          <w:lang w:val="en-US"/>
        </w:rPr>
        <w:t>)</w:t>
      </w:r>
      <w:r w:rsidRPr="0071136C">
        <w:rPr>
          <w:rFonts w:ascii="Times New Roman" w:hAnsi="Times New Roman" w:cs="Times New Roman"/>
          <w:b/>
          <w:sz w:val="18"/>
          <w:szCs w:val="18"/>
          <w:lang w:val="en-US"/>
        </w:rPr>
        <w:t xml:space="preserve"> biometrics of a palm of the Lessee.</w:t>
      </w:r>
    </w:p>
    <w:p w14:paraId="0CC7BE90" w14:textId="77777777" w:rsidR="00502FEA" w:rsidRPr="0071136C" w:rsidRDefault="00502FEA" w:rsidP="00502FEA">
      <w:pPr>
        <w:spacing w:after="0" w:line="240" w:lineRule="auto"/>
        <w:ind w:left="360"/>
        <w:rPr>
          <w:rFonts w:ascii="Times New Roman" w:hAnsi="Times New Roman" w:cs="Times New Roman"/>
          <w:b/>
          <w:sz w:val="18"/>
          <w:szCs w:val="18"/>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5812"/>
        <w:gridCol w:w="2233"/>
      </w:tblGrid>
      <w:tr w:rsidR="00502FEA" w:rsidRPr="0071136C" w14:paraId="3EAF2677" w14:textId="77777777" w:rsidTr="00502FEA">
        <w:tc>
          <w:tcPr>
            <w:tcW w:w="1166" w:type="dxa"/>
          </w:tcPr>
          <w:p w14:paraId="65E65BCC" w14:textId="77777777" w:rsidR="00502FEA" w:rsidRPr="0071136C" w:rsidRDefault="00502FEA" w:rsidP="00502FEA">
            <w:pPr>
              <w:rPr>
                <w:rFonts w:ascii="Times New Roman" w:hAnsi="Times New Roman" w:cs="Times New Roman"/>
                <w:b/>
                <w:sz w:val="18"/>
                <w:szCs w:val="18"/>
                <w:lang w:val="en-US"/>
              </w:rPr>
            </w:pPr>
            <w:r w:rsidRPr="0071136C">
              <w:rPr>
                <w:rFonts w:ascii="Times New Roman" w:hAnsi="Times New Roman" w:cs="Times New Roman"/>
                <w:b/>
                <w:sz w:val="18"/>
                <w:szCs w:val="18"/>
                <w:lang w:val="en-US"/>
              </w:rPr>
              <w:t>Lessee</w:t>
            </w:r>
          </w:p>
        </w:tc>
        <w:tc>
          <w:tcPr>
            <w:tcW w:w="5812" w:type="dxa"/>
          </w:tcPr>
          <w:p w14:paraId="515C97DF" w14:textId="77777777" w:rsidR="00502FEA" w:rsidRPr="0071136C" w:rsidRDefault="00502FEA" w:rsidP="00502FEA">
            <w:pPr>
              <w:jc w:val="center"/>
              <w:rPr>
                <w:rFonts w:ascii="Times New Roman" w:hAnsi="Times New Roman" w:cs="Times New Roman"/>
                <w:sz w:val="18"/>
                <w:szCs w:val="18"/>
                <w:lang w:val="en-US"/>
              </w:rPr>
            </w:pPr>
            <w:r w:rsidRPr="0071136C">
              <w:rPr>
                <w:rFonts w:ascii="Times New Roman" w:hAnsi="Times New Roman" w:cs="Times New Roman"/>
                <w:sz w:val="18"/>
                <w:szCs w:val="18"/>
                <w:lang w:val="en-US"/>
              </w:rPr>
              <w:t>_____________________________________________</w:t>
            </w:r>
          </w:p>
        </w:tc>
        <w:tc>
          <w:tcPr>
            <w:tcW w:w="2233" w:type="dxa"/>
          </w:tcPr>
          <w:p w14:paraId="683B1C07" w14:textId="77777777" w:rsidR="00502FEA" w:rsidRPr="0071136C" w:rsidRDefault="00502FEA" w:rsidP="00502FEA">
            <w:pPr>
              <w:jc w:val="center"/>
              <w:rPr>
                <w:rFonts w:ascii="Times New Roman" w:hAnsi="Times New Roman" w:cs="Times New Roman"/>
                <w:sz w:val="18"/>
                <w:szCs w:val="18"/>
                <w:lang w:val="en-US"/>
              </w:rPr>
            </w:pPr>
            <w:r w:rsidRPr="0071136C">
              <w:rPr>
                <w:rFonts w:ascii="Times New Roman" w:hAnsi="Times New Roman" w:cs="Times New Roman"/>
                <w:sz w:val="18"/>
                <w:szCs w:val="18"/>
                <w:lang w:val="en-US"/>
              </w:rPr>
              <w:t>_______________</w:t>
            </w:r>
          </w:p>
        </w:tc>
      </w:tr>
      <w:tr w:rsidR="00502FEA" w:rsidRPr="0071136C" w14:paraId="5B493598" w14:textId="77777777" w:rsidTr="00502FEA">
        <w:tc>
          <w:tcPr>
            <w:tcW w:w="1166" w:type="dxa"/>
          </w:tcPr>
          <w:p w14:paraId="6063689D" w14:textId="77777777" w:rsidR="00502FEA" w:rsidRPr="0071136C" w:rsidRDefault="00502FEA" w:rsidP="00502FEA">
            <w:pPr>
              <w:rPr>
                <w:rFonts w:ascii="Times New Roman" w:hAnsi="Times New Roman" w:cs="Times New Roman"/>
                <w:b/>
                <w:sz w:val="18"/>
                <w:szCs w:val="18"/>
                <w:lang w:val="en-US"/>
              </w:rPr>
            </w:pPr>
          </w:p>
        </w:tc>
        <w:tc>
          <w:tcPr>
            <w:tcW w:w="5812" w:type="dxa"/>
          </w:tcPr>
          <w:p w14:paraId="60B13084" w14:textId="77777777" w:rsidR="00502FEA" w:rsidRPr="0071136C" w:rsidRDefault="00502FEA" w:rsidP="00502FEA">
            <w:pPr>
              <w:jc w:val="center"/>
              <w:rPr>
                <w:rFonts w:ascii="Times New Roman" w:hAnsi="Times New Roman" w:cs="Times New Roman"/>
                <w:sz w:val="18"/>
                <w:szCs w:val="18"/>
                <w:lang w:val="en-US"/>
              </w:rPr>
            </w:pPr>
            <w:r w:rsidRPr="0071136C">
              <w:rPr>
                <w:rFonts w:ascii="Times New Roman" w:hAnsi="Times New Roman" w:cs="Times New Roman"/>
                <w:sz w:val="18"/>
                <w:szCs w:val="18"/>
                <w:lang w:val="en-US"/>
              </w:rPr>
              <w:t>(name (upon availability)</w:t>
            </w:r>
          </w:p>
        </w:tc>
        <w:tc>
          <w:tcPr>
            <w:tcW w:w="2233" w:type="dxa"/>
          </w:tcPr>
          <w:p w14:paraId="089F1DDC" w14:textId="77777777" w:rsidR="00502FEA" w:rsidRPr="0071136C" w:rsidRDefault="00502FEA" w:rsidP="00502FEA">
            <w:pPr>
              <w:jc w:val="center"/>
              <w:rPr>
                <w:rFonts w:ascii="Times New Roman" w:hAnsi="Times New Roman" w:cs="Times New Roman"/>
                <w:sz w:val="18"/>
                <w:szCs w:val="18"/>
                <w:lang w:val="en-US"/>
              </w:rPr>
            </w:pPr>
            <w:r w:rsidRPr="0071136C">
              <w:rPr>
                <w:rFonts w:ascii="Times New Roman" w:hAnsi="Times New Roman" w:cs="Times New Roman"/>
                <w:sz w:val="18"/>
                <w:szCs w:val="18"/>
                <w:lang w:val="en-US"/>
              </w:rPr>
              <w:t>(signature)</w:t>
            </w:r>
          </w:p>
        </w:tc>
      </w:tr>
    </w:tbl>
    <w:p w14:paraId="2299FCA9" w14:textId="77777777" w:rsidR="00502FEA" w:rsidRPr="0071136C" w:rsidRDefault="00502FEA" w:rsidP="00502FEA">
      <w:pPr>
        <w:spacing w:after="0" w:line="240" w:lineRule="auto"/>
        <w:ind w:left="360"/>
        <w:rPr>
          <w:rFonts w:ascii="Times New Roman" w:hAnsi="Times New Roman" w:cs="Times New Roman"/>
          <w:b/>
          <w:sz w:val="18"/>
          <w:szCs w:val="18"/>
          <w:lang w:val="en-US"/>
        </w:rPr>
      </w:pPr>
    </w:p>
    <w:p w14:paraId="087E9D37" w14:textId="77777777" w:rsidR="00502FEA" w:rsidRPr="0071136C" w:rsidRDefault="007D3143" w:rsidP="00502FEA">
      <w:pPr>
        <w:spacing w:after="0" w:line="240" w:lineRule="auto"/>
        <w:ind w:left="360"/>
        <w:rPr>
          <w:rFonts w:ascii="Times New Roman" w:hAnsi="Times New Roman" w:cs="Times New Roman"/>
          <w:sz w:val="18"/>
          <w:szCs w:val="18"/>
          <w:lang w:val="en-US"/>
        </w:rPr>
      </w:pPr>
      <w:r w:rsidRPr="0071136C">
        <w:rPr>
          <w:rFonts w:ascii="Times New Roman" w:hAnsi="Times New Roman" w:cs="Times New Roman"/>
          <w:sz w:val="18"/>
          <w:szCs w:val="18"/>
          <w:lang w:val="en-US"/>
        </w:rPr>
        <w:t>“_____” _____________ 20___.</w:t>
      </w:r>
    </w:p>
    <w:p w14:paraId="7C61F4D5" w14:textId="77777777" w:rsidR="007D3143" w:rsidRPr="0071136C" w:rsidRDefault="007D3143" w:rsidP="00502FEA">
      <w:pPr>
        <w:spacing w:after="0" w:line="240" w:lineRule="auto"/>
        <w:ind w:left="360"/>
        <w:rPr>
          <w:rFonts w:ascii="Times New Roman" w:hAnsi="Times New Roman" w:cs="Times New Roman"/>
          <w:sz w:val="18"/>
          <w:szCs w:val="18"/>
          <w:lang w:val="en-US"/>
        </w:rPr>
      </w:pPr>
    </w:p>
    <w:p w14:paraId="54FA95E0" w14:textId="77777777" w:rsidR="007D3143" w:rsidRPr="0071136C" w:rsidRDefault="007D3143" w:rsidP="007D3143">
      <w:pPr>
        <w:spacing w:after="0" w:line="240" w:lineRule="auto"/>
        <w:ind w:left="360"/>
        <w:jc w:val="center"/>
        <w:rPr>
          <w:rFonts w:ascii="Times New Roman" w:hAnsi="Times New Roman" w:cs="Times New Roman"/>
          <w:b/>
          <w:sz w:val="18"/>
          <w:szCs w:val="18"/>
          <w:lang w:val="en-US"/>
        </w:rPr>
      </w:pPr>
      <w:r w:rsidRPr="0071136C">
        <w:rPr>
          <w:rFonts w:ascii="Times New Roman" w:hAnsi="Times New Roman" w:cs="Times New Roman"/>
          <w:b/>
          <w:sz w:val="18"/>
          <w:szCs w:val="18"/>
          <w:lang w:val="en-US"/>
        </w:rPr>
        <w:t>MARKS OF BANK</w:t>
      </w:r>
    </w:p>
    <w:p w14:paraId="2C548E04" w14:textId="77777777" w:rsidR="007D3143" w:rsidRPr="0071136C" w:rsidRDefault="007D3143" w:rsidP="007D3143">
      <w:pPr>
        <w:spacing w:after="0" w:line="240" w:lineRule="auto"/>
        <w:ind w:left="360"/>
        <w:rPr>
          <w:rFonts w:ascii="Times New Roman" w:hAnsi="Times New Roman" w:cs="Times New Roman"/>
          <w:b/>
          <w:sz w:val="18"/>
          <w:szCs w:val="18"/>
          <w:lang w:val="en-US"/>
        </w:rPr>
      </w:pPr>
    </w:p>
    <w:p w14:paraId="42D8E88C" w14:textId="3322E826" w:rsidR="007D3143" w:rsidRPr="0071136C" w:rsidRDefault="006A5108" w:rsidP="007D3143">
      <w:pPr>
        <w:spacing w:after="0" w:line="240" w:lineRule="auto"/>
        <w:ind w:left="360"/>
        <w:rPr>
          <w:rFonts w:ascii="Times New Roman" w:hAnsi="Times New Roman" w:cs="Times New Roman"/>
          <w:sz w:val="18"/>
          <w:szCs w:val="18"/>
          <w:lang w:val="en-US"/>
        </w:rPr>
      </w:pPr>
      <w:r w:rsidRPr="0071136C">
        <w:rPr>
          <w:rFonts w:ascii="Times New Roman" w:hAnsi="Times New Roman" w:cs="Times New Roman"/>
          <w:sz w:val="18"/>
          <w:szCs w:val="18"/>
          <w:lang w:val="en-US"/>
        </w:rPr>
        <w:t xml:space="preserve">First Heartland </w:t>
      </w:r>
      <w:proofErr w:type="spellStart"/>
      <w:r w:rsidR="0087076E">
        <w:rPr>
          <w:rFonts w:ascii="Times New Roman" w:hAnsi="Times New Roman" w:cs="Times New Roman"/>
          <w:sz w:val="18"/>
          <w:szCs w:val="18"/>
          <w:lang w:val="en-US"/>
        </w:rPr>
        <w:t>Jusan</w:t>
      </w:r>
      <w:proofErr w:type="spellEnd"/>
      <w:r w:rsidRPr="0071136C">
        <w:rPr>
          <w:rFonts w:ascii="Times New Roman" w:hAnsi="Times New Roman" w:cs="Times New Roman"/>
          <w:sz w:val="18"/>
          <w:szCs w:val="18"/>
          <w:lang w:val="en-US"/>
        </w:rPr>
        <w:t xml:space="preserve"> Bank</w:t>
      </w:r>
      <w:r w:rsidR="007D3143" w:rsidRPr="0071136C">
        <w:rPr>
          <w:rFonts w:ascii="Times New Roman" w:hAnsi="Times New Roman" w:cs="Times New Roman"/>
          <w:sz w:val="18"/>
          <w:szCs w:val="18"/>
          <w:lang w:val="en-US"/>
        </w:rPr>
        <w:t xml:space="preserve"> JSC</w:t>
      </w:r>
    </w:p>
    <w:p w14:paraId="165E2C70" w14:textId="77777777" w:rsidR="007D3143" w:rsidRPr="0071136C" w:rsidRDefault="006A5108" w:rsidP="007D3143">
      <w:pPr>
        <w:spacing w:after="0" w:line="240" w:lineRule="auto"/>
        <w:ind w:left="360"/>
        <w:rPr>
          <w:rFonts w:ascii="Times New Roman" w:hAnsi="Times New Roman" w:cs="Times New Roman"/>
          <w:sz w:val="18"/>
          <w:szCs w:val="18"/>
          <w:lang w:val="en-US"/>
        </w:rPr>
      </w:pPr>
      <w:r w:rsidRPr="0071136C">
        <w:rPr>
          <w:rFonts w:ascii="Times New Roman" w:hAnsi="Times New Roman" w:cs="Times New Roman"/>
          <w:sz w:val="18"/>
          <w:szCs w:val="18"/>
          <w:lang w:val="en-US"/>
        </w:rPr>
        <w:t>Medeu District, Nurtsultan Nazarbayev Ave., Building 242, 050059, Almaty, Republic of Kazakhstan</w:t>
      </w:r>
    </w:p>
    <w:p w14:paraId="35DB758B" w14:textId="77777777" w:rsidR="007D3143" w:rsidRPr="0071136C" w:rsidRDefault="007D3143" w:rsidP="007D3143">
      <w:pPr>
        <w:spacing w:after="0" w:line="240" w:lineRule="auto"/>
        <w:ind w:left="360"/>
        <w:rPr>
          <w:rFonts w:ascii="Times New Roman" w:hAnsi="Times New Roman" w:cs="Times New Roman"/>
          <w:sz w:val="18"/>
          <w:szCs w:val="18"/>
          <w:lang w:val="en-US"/>
        </w:rPr>
      </w:pPr>
      <w:r w:rsidRPr="0071136C">
        <w:rPr>
          <w:rFonts w:ascii="Times New Roman" w:hAnsi="Times New Roman" w:cs="Times New Roman"/>
          <w:sz w:val="18"/>
          <w:szCs w:val="18"/>
          <w:lang w:val="en-US"/>
        </w:rPr>
        <w:t>BIN 920140000084</w:t>
      </w:r>
    </w:p>
    <w:p w14:paraId="3F391975" w14:textId="77777777" w:rsidR="007D3143" w:rsidRPr="0071136C" w:rsidRDefault="007D3143" w:rsidP="007D3143">
      <w:pPr>
        <w:spacing w:after="0" w:line="240" w:lineRule="auto"/>
        <w:ind w:left="360"/>
        <w:rPr>
          <w:rFonts w:ascii="Times New Roman" w:hAnsi="Times New Roman" w:cs="Times New Roman"/>
          <w:sz w:val="18"/>
          <w:szCs w:val="18"/>
          <w:lang w:val="en-US"/>
        </w:rPr>
      </w:pPr>
      <w:r w:rsidRPr="0071136C">
        <w:rPr>
          <w:rFonts w:ascii="Times New Roman" w:hAnsi="Times New Roman" w:cs="Times New Roman"/>
          <w:sz w:val="18"/>
          <w:szCs w:val="18"/>
          <w:lang w:val="en-US"/>
        </w:rPr>
        <w:t xml:space="preserve">IIC KZ48125KZT1001300336 in National Bank of the Republic of Kazakhstan </w:t>
      </w:r>
    </w:p>
    <w:p w14:paraId="0C926DAE" w14:textId="77777777" w:rsidR="007D3143" w:rsidRPr="0071136C" w:rsidRDefault="007D3143" w:rsidP="007D3143">
      <w:pPr>
        <w:spacing w:after="0" w:line="240" w:lineRule="auto"/>
        <w:ind w:left="360"/>
        <w:rPr>
          <w:rFonts w:ascii="Times New Roman" w:hAnsi="Times New Roman" w:cs="Times New Roman"/>
          <w:sz w:val="18"/>
          <w:szCs w:val="18"/>
          <w:lang w:val="en-US"/>
        </w:rPr>
      </w:pPr>
      <w:r w:rsidRPr="0071136C">
        <w:rPr>
          <w:rFonts w:ascii="Times New Roman" w:hAnsi="Times New Roman" w:cs="Times New Roman"/>
          <w:sz w:val="18"/>
          <w:szCs w:val="18"/>
          <w:lang w:val="en-US"/>
        </w:rPr>
        <w:t>BIC TSESKZKA, Beneficiary Code – 14</w:t>
      </w:r>
    </w:p>
    <w:p w14:paraId="68866D52" w14:textId="77777777" w:rsidR="007D3143" w:rsidRPr="0071136C" w:rsidRDefault="007D3143" w:rsidP="007D3143">
      <w:pPr>
        <w:spacing w:after="0" w:line="240" w:lineRule="auto"/>
        <w:ind w:left="360"/>
        <w:rPr>
          <w:rFonts w:ascii="Times New Roman" w:hAnsi="Times New Roman" w:cs="Times New Roman"/>
          <w:sz w:val="18"/>
          <w:szCs w:val="18"/>
          <w:lang w:val="en-US"/>
        </w:rPr>
      </w:pPr>
    </w:p>
    <w:p w14:paraId="081CDD13" w14:textId="77777777" w:rsidR="007D3143" w:rsidRPr="0071136C" w:rsidRDefault="007D3143" w:rsidP="007D3143">
      <w:pPr>
        <w:spacing w:after="0" w:line="240" w:lineRule="auto"/>
        <w:ind w:left="360"/>
        <w:rPr>
          <w:rFonts w:ascii="Times New Roman" w:hAnsi="Times New Roman" w:cs="Times New Roman"/>
          <w:sz w:val="18"/>
          <w:szCs w:val="18"/>
          <w:lang w:val="en-US"/>
        </w:rPr>
      </w:pPr>
      <w:r w:rsidRPr="0071136C">
        <w:rPr>
          <w:rFonts w:ascii="Times New Roman" w:hAnsi="Times New Roman" w:cs="Times New Roman"/>
          <w:sz w:val="18"/>
          <w:szCs w:val="18"/>
          <w:lang w:val="en-US"/>
        </w:rPr>
        <w:t>Operational management / Additional room No. ____________________________________</w:t>
      </w:r>
    </w:p>
    <w:p w14:paraId="5659E629" w14:textId="365C454B" w:rsidR="007D3143" w:rsidRPr="0071136C" w:rsidRDefault="007D3143" w:rsidP="007D3143">
      <w:pPr>
        <w:spacing w:after="0" w:line="240" w:lineRule="auto"/>
        <w:ind w:left="360"/>
        <w:rPr>
          <w:rFonts w:ascii="Times New Roman" w:hAnsi="Times New Roman" w:cs="Times New Roman"/>
          <w:sz w:val="18"/>
          <w:szCs w:val="18"/>
          <w:lang w:val="en-US"/>
        </w:rPr>
      </w:pPr>
      <w:r w:rsidRPr="0071136C">
        <w:rPr>
          <w:rFonts w:ascii="Times New Roman" w:hAnsi="Times New Roman" w:cs="Times New Roman"/>
          <w:sz w:val="18"/>
          <w:szCs w:val="18"/>
          <w:lang w:val="en-US"/>
        </w:rPr>
        <w:t>__________________________________ of the branch “</w:t>
      </w:r>
      <w:r w:rsidR="006A5108" w:rsidRPr="0071136C">
        <w:rPr>
          <w:rFonts w:ascii="Times New Roman" w:hAnsi="Times New Roman" w:cs="Times New Roman"/>
          <w:sz w:val="18"/>
          <w:szCs w:val="18"/>
          <w:lang w:val="en-US"/>
        </w:rPr>
        <w:t xml:space="preserve">First Heartland </w:t>
      </w:r>
      <w:proofErr w:type="spellStart"/>
      <w:r w:rsidR="0087076E">
        <w:rPr>
          <w:rFonts w:ascii="Times New Roman" w:hAnsi="Times New Roman" w:cs="Times New Roman"/>
          <w:sz w:val="18"/>
          <w:szCs w:val="18"/>
          <w:lang w:val="en-US"/>
        </w:rPr>
        <w:t>Jusan</w:t>
      </w:r>
      <w:proofErr w:type="spellEnd"/>
      <w:r w:rsidR="006A5108" w:rsidRPr="0071136C">
        <w:rPr>
          <w:rFonts w:ascii="Times New Roman" w:hAnsi="Times New Roman" w:cs="Times New Roman"/>
          <w:sz w:val="18"/>
          <w:szCs w:val="18"/>
          <w:lang w:val="en-US"/>
        </w:rPr>
        <w:t xml:space="preserve"> Bank</w:t>
      </w:r>
      <w:r w:rsidRPr="0071136C">
        <w:rPr>
          <w:rFonts w:ascii="Times New Roman" w:hAnsi="Times New Roman" w:cs="Times New Roman"/>
          <w:sz w:val="18"/>
          <w:szCs w:val="18"/>
          <w:lang w:val="en-US"/>
        </w:rPr>
        <w:t>” JSC, address: ______</w:t>
      </w:r>
    </w:p>
    <w:p w14:paraId="51DF9EF1" w14:textId="77777777" w:rsidR="007D3143" w:rsidRPr="0071136C" w:rsidRDefault="007D3143">
      <w:pPr>
        <w:rPr>
          <w:sz w:val="18"/>
          <w:szCs w:val="18"/>
          <w:lang w:val="en-US"/>
        </w:rPr>
      </w:pPr>
      <w:r w:rsidRPr="0071136C">
        <w:rPr>
          <w:rFonts w:ascii="Times New Roman" w:hAnsi="Times New Roman" w:cs="Times New Roman"/>
          <w:sz w:val="18"/>
          <w:szCs w:val="18"/>
          <w:lang w:val="en-US"/>
        </w:rPr>
        <w:lastRenderedPageBreak/>
        <w:t xml:space="preserve">      _________________________________________________________________________</w:t>
      </w:r>
    </w:p>
    <w:p w14:paraId="0AE15A8C" w14:textId="47D54C91" w:rsidR="007D3143" w:rsidRPr="0071136C" w:rsidRDefault="007D3143" w:rsidP="007D3143">
      <w:pPr>
        <w:spacing w:after="0" w:line="240" w:lineRule="auto"/>
        <w:ind w:left="360"/>
        <w:rPr>
          <w:rFonts w:ascii="Times New Roman" w:hAnsi="Times New Roman" w:cs="Times New Roman"/>
          <w:sz w:val="18"/>
          <w:szCs w:val="18"/>
          <w:lang w:val="en-US"/>
        </w:rPr>
      </w:pPr>
      <w:r w:rsidRPr="0071136C">
        <w:rPr>
          <w:rFonts w:ascii="Times New Roman" w:hAnsi="Times New Roman" w:cs="Times New Roman"/>
          <w:sz w:val="18"/>
          <w:szCs w:val="18"/>
          <w:lang w:val="en-US"/>
        </w:rPr>
        <w:t xml:space="preserve">Agreement of </w:t>
      </w:r>
      <w:r w:rsidR="002E15F8">
        <w:rPr>
          <w:rFonts w:ascii="Times New Roman" w:hAnsi="Times New Roman" w:cs="Times New Roman"/>
          <w:sz w:val="18"/>
          <w:szCs w:val="18"/>
          <w:lang w:val="en-US"/>
        </w:rPr>
        <w:t>lease of safety deposit box</w:t>
      </w:r>
      <w:r w:rsidR="002E15F8" w:rsidRPr="0071136C">
        <w:rPr>
          <w:rFonts w:ascii="Times New Roman" w:hAnsi="Times New Roman" w:cs="Times New Roman"/>
          <w:sz w:val="18"/>
          <w:szCs w:val="18"/>
          <w:lang w:val="en-US"/>
        </w:rPr>
        <w:t xml:space="preserve"> </w:t>
      </w:r>
      <w:r w:rsidR="002E15F8" w:rsidRPr="0071136C">
        <w:rPr>
          <w:rFonts w:ascii="Times New Roman" w:hAnsi="Times New Roman" w:cs="Times New Roman"/>
          <w:b/>
          <w:sz w:val="18"/>
          <w:szCs w:val="18"/>
          <w:lang w:val="en-US"/>
        </w:rPr>
        <w:t>in the automated safe bank depository</w:t>
      </w:r>
      <w:r w:rsidRPr="0071136C">
        <w:rPr>
          <w:rFonts w:ascii="Times New Roman" w:hAnsi="Times New Roman" w:cs="Times New Roman"/>
          <w:sz w:val="18"/>
          <w:szCs w:val="18"/>
          <w:lang w:val="en-US"/>
        </w:rPr>
        <w:t xml:space="preserve"> No. _______________ dated “___” _________ 20___, No. ______</w:t>
      </w:r>
    </w:p>
    <w:p w14:paraId="5CE73310" w14:textId="77777777" w:rsidR="002E15F8" w:rsidRDefault="002E15F8" w:rsidP="007D3143">
      <w:pPr>
        <w:spacing w:after="0" w:line="240" w:lineRule="auto"/>
        <w:ind w:left="360"/>
        <w:rPr>
          <w:rFonts w:ascii="Times New Roman" w:hAnsi="Times New Roman" w:cs="Times New Roman"/>
          <w:sz w:val="18"/>
          <w:szCs w:val="18"/>
          <w:lang w:val="en-US"/>
        </w:rPr>
      </w:pPr>
    </w:p>
    <w:p w14:paraId="7184E84F" w14:textId="77777777" w:rsidR="007D3143" w:rsidRDefault="007D3143" w:rsidP="007D3143">
      <w:pPr>
        <w:spacing w:after="0" w:line="240" w:lineRule="auto"/>
        <w:ind w:left="360"/>
        <w:rPr>
          <w:rFonts w:ascii="Times New Roman" w:hAnsi="Times New Roman" w:cs="Times New Roman"/>
          <w:sz w:val="18"/>
          <w:szCs w:val="18"/>
          <w:lang w:val="en-US"/>
        </w:rPr>
      </w:pPr>
      <w:r w:rsidRPr="0071136C">
        <w:rPr>
          <w:rFonts w:ascii="Times New Roman" w:hAnsi="Times New Roman" w:cs="Times New Roman"/>
          <w:sz w:val="18"/>
          <w:szCs w:val="18"/>
          <w:lang w:val="en-US"/>
        </w:rPr>
        <w:t>Based on this Statement of accession the safety deposit box is opened for the Lessee:</w:t>
      </w:r>
    </w:p>
    <w:p w14:paraId="2C9EC53B" w14:textId="77777777" w:rsidR="002E15F8" w:rsidRPr="0071136C" w:rsidRDefault="002E15F8" w:rsidP="007D3143">
      <w:pPr>
        <w:spacing w:after="0" w:line="240" w:lineRule="auto"/>
        <w:ind w:left="360"/>
        <w:rPr>
          <w:rFonts w:ascii="Times New Roman" w:hAnsi="Times New Roman" w:cs="Times New Roman"/>
          <w:sz w:val="18"/>
          <w:szCs w:val="18"/>
          <w:lang w:val="en-US"/>
        </w:rPr>
      </w:pPr>
    </w:p>
    <w:tbl>
      <w:tblPr>
        <w:tblStyle w:val="a5"/>
        <w:tblW w:w="0" w:type="auto"/>
        <w:tblInd w:w="360" w:type="dxa"/>
        <w:tblLook w:val="04A0" w:firstRow="1" w:lastRow="0" w:firstColumn="1" w:lastColumn="0" w:noHBand="0" w:noVBand="1"/>
      </w:tblPr>
      <w:tblGrid>
        <w:gridCol w:w="2298"/>
        <w:gridCol w:w="2302"/>
        <w:gridCol w:w="2309"/>
        <w:gridCol w:w="2302"/>
      </w:tblGrid>
      <w:tr w:rsidR="007D3143" w:rsidRPr="0087076E" w14:paraId="57B32788" w14:textId="77777777" w:rsidTr="007D3143">
        <w:tc>
          <w:tcPr>
            <w:tcW w:w="2392" w:type="dxa"/>
          </w:tcPr>
          <w:p w14:paraId="12D1086D" w14:textId="77777777" w:rsidR="007D3143" w:rsidRPr="0071136C" w:rsidRDefault="007D3143" w:rsidP="007D3143">
            <w:pPr>
              <w:rPr>
                <w:rFonts w:ascii="Times New Roman" w:hAnsi="Times New Roman" w:cs="Times New Roman"/>
                <w:sz w:val="18"/>
                <w:szCs w:val="18"/>
                <w:lang w:val="en-US"/>
              </w:rPr>
            </w:pPr>
            <w:r w:rsidRPr="0071136C">
              <w:rPr>
                <w:rFonts w:ascii="Times New Roman" w:hAnsi="Times New Roman" w:cs="Times New Roman"/>
                <w:sz w:val="18"/>
                <w:szCs w:val="18"/>
                <w:lang w:val="en-US"/>
              </w:rPr>
              <w:t>Size of the safety deposit box</w:t>
            </w:r>
          </w:p>
        </w:tc>
        <w:tc>
          <w:tcPr>
            <w:tcW w:w="2393" w:type="dxa"/>
          </w:tcPr>
          <w:p w14:paraId="783CFC76" w14:textId="77777777" w:rsidR="007D3143" w:rsidRPr="0071136C" w:rsidRDefault="007D3143" w:rsidP="007D3143">
            <w:pPr>
              <w:rPr>
                <w:rFonts w:ascii="Times New Roman" w:hAnsi="Times New Roman" w:cs="Times New Roman"/>
                <w:sz w:val="18"/>
                <w:szCs w:val="18"/>
                <w:lang w:val="en-US"/>
              </w:rPr>
            </w:pPr>
            <w:r w:rsidRPr="0071136C">
              <w:rPr>
                <w:rFonts w:ascii="Times New Roman" w:hAnsi="Times New Roman" w:cs="Times New Roman"/>
                <w:sz w:val="18"/>
                <w:szCs w:val="18"/>
                <w:lang w:val="en-US"/>
              </w:rPr>
              <w:t>Number of a key</w:t>
            </w:r>
          </w:p>
        </w:tc>
        <w:tc>
          <w:tcPr>
            <w:tcW w:w="2393" w:type="dxa"/>
          </w:tcPr>
          <w:p w14:paraId="56AE23EA" w14:textId="77777777" w:rsidR="007D3143" w:rsidRPr="0071136C" w:rsidRDefault="007D3143" w:rsidP="007D3143">
            <w:pPr>
              <w:rPr>
                <w:rFonts w:ascii="Times New Roman" w:hAnsi="Times New Roman" w:cs="Times New Roman"/>
                <w:sz w:val="18"/>
                <w:szCs w:val="18"/>
                <w:lang w:val="en-US"/>
              </w:rPr>
            </w:pPr>
            <w:r w:rsidRPr="0071136C">
              <w:rPr>
                <w:rFonts w:ascii="Times New Roman" w:hAnsi="Times New Roman" w:cs="Times New Roman"/>
                <w:sz w:val="18"/>
                <w:szCs w:val="18"/>
                <w:lang w:val="en-US"/>
              </w:rPr>
              <w:t>Number of an electronic card</w:t>
            </w:r>
          </w:p>
        </w:tc>
        <w:tc>
          <w:tcPr>
            <w:tcW w:w="2393" w:type="dxa"/>
          </w:tcPr>
          <w:p w14:paraId="71A4BB52" w14:textId="77777777" w:rsidR="007D3143" w:rsidRPr="0071136C" w:rsidRDefault="007D3143" w:rsidP="007D3143">
            <w:pPr>
              <w:rPr>
                <w:rFonts w:ascii="Times New Roman" w:hAnsi="Times New Roman" w:cs="Times New Roman"/>
                <w:sz w:val="18"/>
                <w:szCs w:val="18"/>
                <w:lang w:val="en-US"/>
              </w:rPr>
            </w:pPr>
            <w:r w:rsidRPr="0071136C">
              <w:rPr>
                <w:rFonts w:ascii="Times New Roman" w:hAnsi="Times New Roman" w:cs="Times New Roman"/>
                <w:sz w:val="18"/>
                <w:szCs w:val="18"/>
                <w:lang w:val="en-US"/>
              </w:rPr>
              <w:t>Number of</w:t>
            </w:r>
            <w:r w:rsidRPr="0071136C">
              <w:rPr>
                <w:sz w:val="18"/>
                <w:szCs w:val="18"/>
                <w:lang w:val="en-US"/>
              </w:rPr>
              <w:t xml:space="preserve"> </w:t>
            </w:r>
            <w:r w:rsidRPr="0071136C">
              <w:rPr>
                <w:rFonts w:ascii="Times New Roman" w:hAnsi="Times New Roman" w:cs="Times New Roman"/>
                <w:sz w:val="18"/>
                <w:szCs w:val="18"/>
                <w:lang w:val="en-US"/>
              </w:rPr>
              <w:t>the safety deposit box</w:t>
            </w:r>
          </w:p>
        </w:tc>
      </w:tr>
      <w:tr w:rsidR="007D3143" w:rsidRPr="0087076E" w14:paraId="0EF509B2" w14:textId="77777777" w:rsidTr="007D3143">
        <w:tc>
          <w:tcPr>
            <w:tcW w:w="2392" w:type="dxa"/>
          </w:tcPr>
          <w:p w14:paraId="0F00783B" w14:textId="77777777" w:rsidR="007D3143" w:rsidRPr="0071136C" w:rsidRDefault="007D3143" w:rsidP="007D3143">
            <w:pPr>
              <w:rPr>
                <w:rFonts w:ascii="Times New Roman" w:hAnsi="Times New Roman" w:cs="Times New Roman"/>
                <w:sz w:val="18"/>
                <w:szCs w:val="18"/>
                <w:lang w:val="en-US"/>
              </w:rPr>
            </w:pPr>
          </w:p>
        </w:tc>
        <w:tc>
          <w:tcPr>
            <w:tcW w:w="2393" w:type="dxa"/>
          </w:tcPr>
          <w:p w14:paraId="20113186" w14:textId="77777777" w:rsidR="007D3143" w:rsidRPr="0071136C" w:rsidRDefault="007D3143" w:rsidP="007D3143">
            <w:pPr>
              <w:rPr>
                <w:rFonts w:ascii="Times New Roman" w:hAnsi="Times New Roman" w:cs="Times New Roman"/>
                <w:sz w:val="18"/>
                <w:szCs w:val="18"/>
                <w:lang w:val="en-US"/>
              </w:rPr>
            </w:pPr>
          </w:p>
        </w:tc>
        <w:tc>
          <w:tcPr>
            <w:tcW w:w="2393" w:type="dxa"/>
          </w:tcPr>
          <w:p w14:paraId="4EA59D19" w14:textId="77777777" w:rsidR="007D3143" w:rsidRPr="0071136C" w:rsidRDefault="007D3143" w:rsidP="007D3143">
            <w:pPr>
              <w:rPr>
                <w:rFonts w:ascii="Times New Roman" w:hAnsi="Times New Roman" w:cs="Times New Roman"/>
                <w:sz w:val="18"/>
                <w:szCs w:val="18"/>
                <w:lang w:val="en-US"/>
              </w:rPr>
            </w:pPr>
          </w:p>
        </w:tc>
        <w:tc>
          <w:tcPr>
            <w:tcW w:w="2393" w:type="dxa"/>
          </w:tcPr>
          <w:p w14:paraId="4288A37F" w14:textId="77777777" w:rsidR="007D3143" w:rsidRPr="0071136C" w:rsidRDefault="007D3143" w:rsidP="007D3143">
            <w:pPr>
              <w:rPr>
                <w:rFonts w:ascii="Times New Roman" w:hAnsi="Times New Roman" w:cs="Times New Roman"/>
                <w:sz w:val="18"/>
                <w:szCs w:val="18"/>
                <w:lang w:val="en-US"/>
              </w:rPr>
            </w:pPr>
          </w:p>
        </w:tc>
      </w:tr>
      <w:tr w:rsidR="007D3143" w:rsidRPr="0087076E" w14:paraId="770A5B88" w14:textId="77777777" w:rsidTr="007D3143">
        <w:tc>
          <w:tcPr>
            <w:tcW w:w="2392" w:type="dxa"/>
          </w:tcPr>
          <w:p w14:paraId="69819ADF" w14:textId="77777777" w:rsidR="007D3143" w:rsidRPr="0071136C" w:rsidRDefault="007D3143" w:rsidP="007D3143">
            <w:pPr>
              <w:rPr>
                <w:rFonts w:ascii="Times New Roman" w:hAnsi="Times New Roman" w:cs="Times New Roman"/>
                <w:sz w:val="18"/>
                <w:szCs w:val="18"/>
                <w:lang w:val="en-US"/>
              </w:rPr>
            </w:pPr>
          </w:p>
        </w:tc>
        <w:tc>
          <w:tcPr>
            <w:tcW w:w="2393" w:type="dxa"/>
          </w:tcPr>
          <w:p w14:paraId="2C1F5978" w14:textId="77777777" w:rsidR="007D3143" w:rsidRPr="0071136C" w:rsidRDefault="007D3143" w:rsidP="007D3143">
            <w:pPr>
              <w:rPr>
                <w:rFonts w:ascii="Times New Roman" w:hAnsi="Times New Roman" w:cs="Times New Roman"/>
                <w:sz w:val="18"/>
                <w:szCs w:val="18"/>
                <w:lang w:val="en-US"/>
              </w:rPr>
            </w:pPr>
          </w:p>
        </w:tc>
        <w:tc>
          <w:tcPr>
            <w:tcW w:w="2393" w:type="dxa"/>
          </w:tcPr>
          <w:p w14:paraId="49B81F1E" w14:textId="77777777" w:rsidR="007D3143" w:rsidRPr="0071136C" w:rsidRDefault="007D3143" w:rsidP="007D3143">
            <w:pPr>
              <w:rPr>
                <w:rFonts w:ascii="Times New Roman" w:hAnsi="Times New Roman" w:cs="Times New Roman"/>
                <w:sz w:val="18"/>
                <w:szCs w:val="18"/>
                <w:lang w:val="en-US"/>
              </w:rPr>
            </w:pPr>
          </w:p>
        </w:tc>
        <w:tc>
          <w:tcPr>
            <w:tcW w:w="2393" w:type="dxa"/>
          </w:tcPr>
          <w:p w14:paraId="378EA986" w14:textId="77777777" w:rsidR="007D3143" w:rsidRPr="0071136C" w:rsidRDefault="007D3143" w:rsidP="007D3143">
            <w:pPr>
              <w:rPr>
                <w:rFonts w:ascii="Times New Roman" w:hAnsi="Times New Roman" w:cs="Times New Roman"/>
                <w:sz w:val="18"/>
                <w:szCs w:val="18"/>
                <w:lang w:val="en-US"/>
              </w:rPr>
            </w:pPr>
          </w:p>
        </w:tc>
      </w:tr>
      <w:tr w:rsidR="007D3143" w:rsidRPr="0087076E" w14:paraId="76B13A53" w14:textId="77777777" w:rsidTr="007D3143">
        <w:tc>
          <w:tcPr>
            <w:tcW w:w="2392" w:type="dxa"/>
          </w:tcPr>
          <w:p w14:paraId="63667926" w14:textId="77777777" w:rsidR="007D3143" w:rsidRPr="0071136C" w:rsidRDefault="007D3143" w:rsidP="007D3143">
            <w:pPr>
              <w:rPr>
                <w:rFonts w:ascii="Times New Roman" w:hAnsi="Times New Roman" w:cs="Times New Roman"/>
                <w:sz w:val="18"/>
                <w:szCs w:val="18"/>
                <w:lang w:val="en-US"/>
              </w:rPr>
            </w:pPr>
          </w:p>
        </w:tc>
        <w:tc>
          <w:tcPr>
            <w:tcW w:w="2393" w:type="dxa"/>
          </w:tcPr>
          <w:p w14:paraId="6D4293AC" w14:textId="77777777" w:rsidR="007D3143" w:rsidRPr="0071136C" w:rsidRDefault="007D3143" w:rsidP="007D3143">
            <w:pPr>
              <w:rPr>
                <w:rFonts w:ascii="Times New Roman" w:hAnsi="Times New Roman" w:cs="Times New Roman"/>
                <w:sz w:val="18"/>
                <w:szCs w:val="18"/>
                <w:lang w:val="en-US"/>
              </w:rPr>
            </w:pPr>
          </w:p>
        </w:tc>
        <w:tc>
          <w:tcPr>
            <w:tcW w:w="2393" w:type="dxa"/>
          </w:tcPr>
          <w:p w14:paraId="2E282AC4" w14:textId="77777777" w:rsidR="007D3143" w:rsidRPr="0071136C" w:rsidRDefault="007D3143" w:rsidP="007D3143">
            <w:pPr>
              <w:rPr>
                <w:rFonts w:ascii="Times New Roman" w:hAnsi="Times New Roman" w:cs="Times New Roman"/>
                <w:sz w:val="18"/>
                <w:szCs w:val="18"/>
                <w:lang w:val="en-US"/>
              </w:rPr>
            </w:pPr>
          </w:p>
        </w:tc>
        <w:tc>
          <w:tcPr>
            <w:tcW w:w="2393" w:type="dxa"/>
          </w:tcPr>
          <w:p w14:paraId="55FD6FA7" w14:textId="77777777" w:rsidR="007D3143" w:rsidRPr="0071136C" w:rsidRDefault="007D3143" w:rsidP="007D3143">
            <w:pPr>
              <w:rPr>
                <w:rFonts w:ascii="Times New Roman" w:hAnsi="Times New Roman" w:cs="Times New Roman"/>
                <w:sz w:val="18"/>
                <w:szCs w:val="18"/>
                <w:lang w:val="en-US"/>
              </w:rPr>
            </w:pPr>
          </w:p>
        </w:tc>
      </w:tr>
    </w:tbl>
    <w:p w14:paraId="08176822" w14:textId="77777777" w:rsidR="007D3143" w:rsidRPr="0071136C" w:rsidRDefault="007D3143" w:rsidP="007D3143">
      <w:pPr>
        <w:spacing w:after="0" w:line="240" w:lineRule="auto"/>
        <w:ind w:left="360"/>
        <w:rPr>
          <w:rFonts w:ascii="Times New Roman" w:hAnsi="Times New Roman" w:cs="Times New Roman"/>
          <w:sz w:val="18"/>
          <w:szCs w:val="18"/>
          <w:lang w:val="en-US"/>
        </w:rPr>
      </w:pPr>
    </w:p>
    <w:p w14:paraId="05029C13" w14:textId="77777777" w:rsidR="001B2555" w:rsidRPr="0071136C" w:rsidRDefault="001B2555" w:rsidP="007D3143">
      <w:pPr>
        <w:spacing w:after="0" w:line="240" w:lineRule="auto"/>
        <w:ind w:left="360"/>
        <w:rPr>
          <w:rFonts w:ascii="Times New Roman" w:hAnsi="Times New Roman" w:cs="Times New Roman"/>
          <w:sz w:val="18"/>
          <w:szCs w:val="18"/>
          <w:lang w:val="en-US"/>
        </w:rPr>
      </w:pPr>
      <w:r w:rsidRPr="0071136C">
        <w:rPr>
          <w:rFonts w:ascii="Times New Roman" w:hAnsi="Times New Roman" w:cs="Times New Roman"/>
          <w:sz w:val="18"/>
          <w:szCs w:val="18"/>
          <w:lang w:val="en-US"/>
        </w:rPr>
        <w:t>This Statement of accession - was adopted, identification of the Lessee - was performed, documents on concealment of the safety deposit box - was checked.</w:t>
      </w:r>
    </w:p>
    <w:p w14:paraId="502A2F76" w14:textId="77777777" w:rsidR="001B2555" w:rsidRPr="0071136C" w:rsidRDefault="001B2555" w:rsidP="007D3143">
      <w:pPr>
        <w:spacing w:after="0" w:line="240" w:lineRule="auto"/>
        <w:ind w:left="360"/>
        <w:rPr>
          <w:rFonts w:ascii="Times New Roman" w:hAnsi="Times New Roman" w:cs="Times New Roman"/>
          <w:sz w:val="18"/>
          <w:szCs w:val="18"/>
          <w:lang w:val="en-US"/>
        </w:rPr>
      </w:pPr>
    </w:p>
    <w:p w14:paraId="7D6BA24C" w14:textId="77777777" w:rsidR="001B2555" w:rsidRPr="0071136C" w:rsidRDefault="001B2555" w:rsidP="007D3143">
      <w:pPr>
        <w:spacing w:after="0" w:line="240" w:lineRule="auto"/>
        <w:ind w:left="360"/>
        <w:rPr>
          <w:rFonts w:ascii="Times New Roman" w:hAnsi="Times New Roman" w:cs="Times New Roman"/>
          <w:sz w:val="18"/>
          <w:szCs w:val="18"/>
          <w:lang w:val="en-US"/>
        </w:rPr>
      </w:pPr>
      <w:r w:rsidRPr="0071136C">
        <w:rPr>
          <w:rFonts w:ascii="Times New Roman" w:hAnsi="Times New Roman" w:cs="Times New Roman"/>
          <w:sz w:val="18"/>
          <w:szCs w:val="18"/>
          <w:lang w:val="en-US"/>
        </w:rPr>
        <w:t>“___ “ _____________ 20___.</w:t>
      </w:r>
    </w:p>
    <w:p w14:paraId="253E350C" w14:textId="77777777" w:rsidR="001B2555" w:rsidRPr="0071136C" w:rsidRDefault="001B2555" w:rsidP="007D3143">
      <w:pPr>
        <w:spacing w:after="0" w:line="240" w:lineRule="auto"/>
        <w:ind w:left="360"/>
        <w:rPr>
          <w:rFonts w:ascii="Times New Roman" w:hAnsi="Times New Roman" w:cs="Times New Roman"/>
          <w:sz w:val="18"/>
          <w:szCs w:val="18"/>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4896"/>
        <w:gridCol w:w="3007"/>
      </w:tblGrid>
      <w:tr w:rsidR="001B2555" w:rsidRPr="0071136C" w14:paraId="3419A7BF" w14:textId="77777777" w:rsidTr="001B2555">
        <w:tc>
          <w:tcPr>
            <w:tcW w:w="1308" w:type="dxa"/>
          </w:tcPr>
          <w:p w14:paraId="5E85D584" w14:textId="77777777" w:rsidR="001B2555" w:rsidRPr="0071136C" w:rsidRDefault="001B2555" w:rsidP="007D3143">
            <w:pPr>
              <w:rPr>
                <w:rFonts w:ascii="Times New Roman" w:hAnsi="Times New Roman" w:cs="Times New Roman"/>
                <w:sz w:val="18"/>
                <w:szCs w:val="18"/>
                <w:lang w:val="en-US"/>
              </w:rPr>
            </w:pPr>
            <w:r w:rsidRPr="0071136C">
              <w:rPr>
                <w:rFonts w:ascii="Times New Roman" w:hAnsi="Times New Roman" w:cs="Times New Roman"/>
                <w:sz w:val="18"/>
                <w:szCs w:val="18"/>
                <w:lang w:val="en-US"/>
              </w:rPr>
              <w:t>Executer:</w:t>
            </w:r>
          </w:p>
        </w:tc>
        <w:tc>
          <w:tcPr>
            <w:tcW w:w="4896" w:type="dxa"/>
          </w:tcPr>
          <w:p w14:paraId="4F5CFFB8" w14:textId="77777777" w:rsidR="001B2555" w:rsidRPr="0071136C" w:rsidRDefault="001B2555" w:rsidP="001B2555">
            <w:pPr>
              <w:jc w:val="center"/>
              <w:rPr>
                <w:rFonts w:ascii="Times New Roman" w:hAnsi="Times New Roman" w:cs="Times New Roman"/>
                <w:sz w:val="18"/>
                <w:szCs w:val="18"/>
                <w:lang w:val="en-US"/>
              </w:rPr>
            </w:pPr>
            <w:r w:rsidRPr="0071136C">
              <w:rPr>
                <w:rFonts w:ascii="Times New Roman" w:hAnsi="Times New Roman" w:cs="Times New Roman"/>
                <w:sz w:val="18"/>
                <w:szCs w:val="18"/>
                <w:lang w:val="en-US"/>
              </w:rPr>
              <w:t>_______________________________________</w:t>
            </w:r>
          </w:p>
        </w:tc>
        <w:tc>
          <w:tcPr>
            <w:tcW w:w="3007" w:type="dxa"/>
          </w:tcPr>
          <w:p w14:paraId="3DCB1CB9" w14:textId="77777777" w:rsidR="001B2555" w:rsidRPr="0071136C" w:rsidRDefault="001B2555" w:rsidP="001B2555">
            <w:pPr>
              <w:jc w:val="center"/>
              <w:rPr>
                <w:rFonts w:ascii="Times New Roman" w:hAnsi="Times New Roman" w:cs="Times New Roman"/>
                <w:sz w:val="18"/>
                <w:szCs w:val="18"/>
                <w:lang w:val="en-US"/>
              </w:rPr>
            </w:pPr>
            <w:r w:rsidRPr="0071136C">
              <w:rPr>
                <w:rFonts w:ascii="Times New Roman" w:hAnsi="Times New Roman" w:cs="Times New Roman"/>
                <w:sz w:val="18"/>
                <w:szCs w:val="18"/>
                <w:lang w:val="en-US"/>
              </w:rPr>
              <w:t>__________________</w:t>
            </w:r>
          </w:p>
        </w:tc>
      </w:tr>
      <w:tr w:rsidR="001B2555" w:rsidRPr="0071136C" w14:paraId="7F5177BC" w14:textId="77777777" w:rsidTr="001B2555">
        <w:tc>
          <w:tcPr>
            <w:tcW w:w="1308" w:type="dxa"/>
          </w:tcPr>
          <w:p w14:paraId="57450940" w14:textId="77777777" w:rsidR="001B2555" w:rsidRPr="0071136C" w:rsidRDefault="001B2555" w:rsidP="007D3143">
            <w:pPr>
              <w:rPr>
                <w:rFonts w:ascii="Times New Roman" w:hAnsi="Times New Roman" w:cs="Times New Roman"/>
                <w:sz w:val="18"/>
                <w:szCs w:val="18"/>
                <w:lang w:val="en-US"/>
              </w:rPr>
            </w:pPr>
          </w:p>
        </w:tc>
        <w:tc>
          <w:tcPr>
            <w:tcW w:w="4896" w:type="dxa"/>
          </w:tcPr>
          <w:p w14:paraId="0E80C54E" w14:textId="77777777" w:rsidR="001B2555" w:rsidRPr="0071136C" w:rsidRDefault="001B2555" w:rsidP="001B2555">
            <w:pPr>
              <w:jc w:val="center"/>
              <w:rPr>
                <w:rFonts w:ascii="Times New Roman" w:hAnsi="Times New Roman" w:cs="Times New Roman"/>
                <w:sz w:val="18"/>
                <w:szCs w:val="18"/>
                <w:lang w:val="en-US"/>
              </w:rPr>
            </w:pPr>
            <w:r w:rsidRPr="0071136C">
              <w:rPr>
                <w:rFonts w:ascii="Times New Roman" w:hAnsi="Times New Roman" w:cs="Times New Roman"/>
                <w:sz w:val="18"/>
                <w:szCs w:val="18"/>
                <w:lang w:val="en-US"/>
              </w:rPr>
              <w:t>name</w:t>
            </w:r>
          </w:p>
        </w:tc>
        <w:tc>
          <w:tcPr>
            <w:tcW w:w="3007" w:type="dxa"/>
          </w:tcPr>
          <w:p w14:paraId="7D1DE7C5" w14:textId="77777777" w:rsidR="001B2555" w:rsidRPr="0071136C" w:rsidRDefault="001B2555" w:rsidP="001B2555">
            <w:pPr>
              <w:jc w:val="center"/>
              <w:rPr>
                <w:rFonts w:ascii="Times New Roman" w:hAnsi="Times New Roman" w:cs="Times New Roman"/>
                <w:sz w:val="18"/>
                <w:szCs w:val="18"/>
                <w:lang w:val="en-US"/>
              </w:rPr>
            </w:pPr>
            <w:r w:rsidRPr="0071136C">
              <w:rPr>
                <w:rFonts w:ascii="Times New Roman" w:hAnsi="Times New Roman" w:cs="Times New Roman"/>
                <w:sz w:val="18"/>
                <w:szCs w:val="18"/>
                <w:lang w:val="en-US"/>
              </w:rPr>
              <w:t>signature, stamp (if available)</w:t>
            </w:r>
          </w:p>
        </w:tc>
      </w:tr>
    </w:tbl>
    <w:p w14:paraId="736B5B35" w14:textId="77777777" w:rsidR="001B2555" w:rsidRPr="0071136C" w:rsidRDefault="001B2555" w:rsidP="007D3143">
      <w:pPr>
        <w:spacing w:after="0" w:line="240" w:lineRule="auto"/>
        <w:ind w:left="360"/>
        <w:rPr>
          <w:rFonts w:ascii="Times New Roman" w:hAnsi="Times New Roman" w:cs="Times New Roman"/>
          <w:sz w:val="18"/>
          <w:szCs w:val="18"/>
          <w:lang w:val="en-US"/>
        </w:rPr>
      </w:pPr>
    </w:p>
    <w:p w14:paraId="78970074" w14:textId="77777777" w:rsidR="001B2555" w:rsidRPr="0071136C" w:rsidRDefault="001B2555" w:rsidP="007D3143">
      <w:pPr>
        <w:spacing w:after="0" w:line="240" w:lineRule="auto"/>
        <w:ind w:left="360"/>
        <w:rPr>
          <w:rFonts w:ascii="Times New Roman" w:hAnsi="Times New Roman" w:cs="Times New Roman"/>
          <w:sz w:val="18"/>
          <w:szCs w:val="18"/>
          <w:lang w:val="en-US"/>
        </w:rPr>
      </w:pPr>
    </w:p>
    <w:p w14:paraId="53F95A40" w14:textId="77777777" w:rsidR="001B2555" w:rsidRPr="0071136C" w:rsidRDefault="001B2555" w:rsidP="007D3143">
      <w:pPr>
        <w:spacing w:after="0" w:line="240" w:lineRule="auto"/>
        <w:ind w:left="360"/>
        <w:rPr>
          <w:rFonts w:ascii="Times New Roman" w:hAnsi="Times New Roman" w:cs="Times New Roman"/>
          <w:sz w:val="18"/>
          <w:szCs w:val="18"/>
          <w:lang w:val="en-US"/>
        </w:rPr>
      </w:pPr>
    </w:p>
    <w:p w14:paraId="200829AF" w14:textId="77777777" w:rsidR="001B2555" w:rsidRPr="0071136C" w:rsidRDefault="001B2555" w:rsidP="007D3143">
      <w:pPr>
        <w:spacing w:after="0" w:line="240" w:lineRule="auto"/>
        <w:ind w:left="360"/>
        <w:rPr>
          <w:rFonts w:ascii="Times New Roman" w:hAnsi="Times New Roman" w:cs="Times New Roman"/>
          <w:sz w:val="18"/>
          <w:szCs w:val="18"/>
          <w:lang w:val="en-US"/>
        </w:rPr>
      </w:pPr>
    </w:p>
    <w:p w14:paraId="7433EFA5" w14:textId="77777777" w:rsidR="001B2555" w:rsidRDefault="001B2555" w:rsidP="007D3143">
      <w:pPr>
        <w:spacing w:after="0" w:line="240" w:lineRule="auto"/>
        <w:ind w:left="360"/>
        <w:rPr>
          <w:rFonts w:ascii="Times New Roman" w:hAnsi="Times New Roman" w:cs="Times New Roman"/>
          <w:sz w:val="24"/>
          <w:szCs w:val="24"/>
          <w:lang w:val="en-US"/>
        </w:rPr>
      </w:pPr>
    </w:p>
    <w:p w14:paraId="53278A63" w14:textId="77777777" w:rsidR="002E15F8" w:rsidRDefault="002E15F8" w:rsidP="007D3143">
      <w:pPr>
        <w:spacing w:after="0" w:line="240" w:lineRule="auto"/>
        <w:ind w:left="360"/>
        <w:rPr>
          <w:rFonts w:ascii="Times New Roman" w:hAnsi="Times New Roman" w:cs="Times New Roman"/>
          <w:sz w:val="24"/>
          <w:szCs w:val="24"/>
          <w:lang w:val="en-US"/>
        </w:rPr>
      </w:pPr>
    </w:p>
    <w:p w14:paraId="2EF4DB9F" w14:textId="77777777" w:rsidR="002E15F8" w:rsidRDefault="002E15F8" w:rsidP="007D3143">
      <w:pPr>
        <w:spacing w:after="0" w:line="240" w:lineRule="auto"/>
        <w:ind w:left="360"/>
        <w:rPr>
          <w:rFonts w:ascii="Times New Roman" w:hAnsi="Times New Roman" w:cs="Times New Roman"/>
          <w:sz w:val="24"/>
          <w:szCs w:val="24"/>
          <w:lang w:val="en-US"/>
        </w:rPr>
      </w:pPr>
    </w:p>
    <w:p w14:paraId="029A2C92" w14:textId="77777777" w:rsidR="002E15F8" w:rsidRDefault="002E15F8" w:rsidP="007D3143">
      <w:pPr>
        <w:spacing w:after="0" w:line="240" w:lineRule="auto"/>
        <w:ind w:left="360"/>
        <w:rPr>
          <w:rFonts w:ascii="Times New Roman" w:hAnsi="Times New Roman" w:cs="Times New Roman"/>
          <w:sz w:val="24"/>
          <w:szCs w:val="24"/>
          <w:lang w:val="en-US"/>
        </w:rPr>
      </w:pPr>
    </w:p>
    <w:p w14:paraId="6FAC8D4A" w14:textId="77777777" w:rsidR="002E15F8" w:rsidRDefault="002E15F8" w:rsidP="007D3143">
      <w:pPr>
        <w:spacing w:after="0" w:line="240" w:lineRule="auto"/>
        <w:ind w:left="360"/>
        <w:rPr>
          <w:rFonts w:ascii="Times New Roman" w:hAnsi="Times New Roman" w:cs="Times New Roman"/>
          <w:sz w:val="24"/>
          <w:szCs w:val="24"/>
          <w:lang w:val="en-US"/>
        </w:rPr>
      </w:pPr>
    </w:p>
    <w:p w14:paraId="49B54F30" w14:textId="77777777" w:rsidR="002E15F8" w:rsidRDefault="002E15F8" w:rsidP="007D3143">
      <w:pPr>
        <w:spacing w:after="0" w:line="240" w:lineRule="auto"/>
        <w:ind w:left="360"/>
        <w:rPr>
          <w:rFonts w:ascii="Times New Roman" w:hAnsi="Times New Roman" w:cs="Times New Roman"/>
          <w:sz w:val="24"/>
          <w:szCs w:val="24"/>
          <w:lang w:val="en-US"/>
        </w:rPr>
      </w:pPr>
    </w:p>
    <w:p w14:paraId="4BABC638" w14:textId="77777777" w:rsidR="002E15F8" w:rsidRDefault="002E15F8" w:rsidP="007D3143">
      <w:pPr>
        <w:spacing w:after="0" w:line="240" w:lineRule="auto"/>
        <w:ind w:left="360"/>
        <w:rPr>
          <w:rFonts w:ascii="Times New Roman" w:hAnsi="Times New Roman" w:cs="Times New Roman"/>
          <w:sz w:val="24"/>
          <w:szCs w:val="24"/>
          <w:lang w:val="en-US"/>
        </w:rPr>
      </w:pPr>
    </w:p>
    <w:p w14:paraId="17E02DC2" w14:textId="77777777" w:rsidR="002E15F8" w:rsidRDefault="002E15F8" w:rsidP="007D3143">
      <w:pPr>
        <w:spacing w:after="0" w:line="240" w:lineRule="auto"/>
        <w:ind w:left="360"/>
        <w:rPr>
          <w:rFonts w:ascii="Times New Roman" w:hAnsi="Times New Roman" w:cs="Times New Roman"/>
          <w:sz w:val="24"/>
          <w:szCs w:val="24"/>
          <w:lang w:val="en-US"/>
        </w:rPr>
      </w:pPr>
    </w:p>
    <w:p w14:paraId="0E483609" w14:textId="77777777" w:rsidR="002E15F8" w:rsidRDefault="002E15F8" w:rsidP="007D3143">
      <w:pPr>
        <w:spacing w:after="0" w:line="240" w:lineRule="auto"/>
        <w:ind w:left="360"/>
        <w:rPr>
          <w:rFonts w:ascii="Times New Roman" w:hAnsi="Times New Roman" w:cs="Times New Roman"/>
          <w:sz w:val="24"/>
          <w:szCs w:val="24"/>
          <w:lang w:val="en-US"/>
        </w:rPr>
      </w:pPr>
    </w:p>
    <w:p w14:paraId="034DA07C" w14:textId="77777777" w:rsidR="002E15F8" w:rsidRDefault="002E15F8" w:rsidP="007D3143">
      <w:pPr>
        <w:spacing w:after="0" w:line="240" w:lineRule="auto"/>
        <w:ind w:left="360"/>
        <w:rPr>
          <w:rFonts w:ascii="Times New Roman" w:hAnsi="Times New Roman" w:cs="Times New Roman"/>
          <w:sz w:val="24"/>
          <w:szCs w:val="24"/>
          <w:lang w:val="en-US"/>
        </w:rPr>
      </w:pPr>
    </w:p>
    <w:p w14:paraId="1C3F8E18" w14:textId="77777777" w:rsidR="00BC20CA" w:rsidRDefault="00BC20CA" w:rsidP="007D3143">
      <w:pPr>
        <w:spacing w:after="0" w:line="240" w:lineRule="auto"/>
        <w:ind w:left="360"/>
        <w:rPr>
          <w:rFonts w:ascii="Times New Roman" w:hAnsi="Times New Roman" w:cs="Times New Roman"/>
          <w:sz w:val="24"/>
          <w:szCs w:val="24"/>
          <w:lang w:val="en-US"/>
        </w:rPr>
      </w:pPr>
    </w:p>
    <w:p w14:paraId="4D3AE305" w14:textId="77777777" w:rsidR="00BC20CA" w:rsidRDefault="00BC20CA" w:rsidP="007D3143">
      <w:pPr>
        <w:spacing w:after="0" w:line="240" w:lineRule="auto"/>
        <w:ind w:left="360"/>
        <w:rPr>
          <w:rFonts w:ascii="Times New Roman" w:hAnsi="Times New Roman" w:cs="Times New Roman"/>
          <w:sz w:val="24"/>
          <w:szCs w:val="24"/>
          <w:lang w:val="en-US"/>
        </w:rPr>
      </w:pPr>
    </w:p>
    <w:p w14:paraId="541264C6" w14:textId="77777777" w:rsidR="002E15F8" w:rsidRDefault="002E15F8" w:rsidP="007D3143">
      <w:pPr>
        <w:spacing w:after="0" w:line="240" w:lineRule="auto"/>
        <w:ind w:left="360"/>
        <w:rPr>
          <w:rFonts w:ascii="Times New Roman" w:hAnsi="Times New Roman" w:cs="Times New Roman"/>
          <w:sz w:val="24"/>
          <w:szCs w:val="24"/>
          <w:lang w:val="en-US"/>
        </w:rPr>
      </w:pPr>
    </w:p>
    <w:p w14:paraId="60B0F4D2" w14:textId="77777777" w:rsidR="002E15F8" w:rsidRDefault="002E15F8" w:rsidP="007D3143">
      <w:pPr>
        <w:spacing w:after="0" w:line="240" w:lineRule="auto"/>
        <w:ind w:left="360"/>
        <w:rPr>
          <w:rFonts w:ascii="Times New Roman" w:hAnsi="Times New Roman" w:cs="Times New Roman"/>
          <w:sz w:val="24"/>
          <w:szCs w:val="24"/>
          <w:lang w:val="en-US"/>
        </w:rPr>
      </w:pPr>
    </w:p>
    <w:p w14:paraId="7FACF48D" w14:textId="77777777" w:rsidR="002E15F8" w:rsidRDefault="002E15F8" w:rsidP="007D3143">
      <w:pPr>
        <w:spacing w:after="0" w:line="240" w:lineRule="auto"/>
        <w:ind w:left="360"/>
        <w:rPr>
          <w:rFonts w:ascii="Times New Roman" w:hAnsi="Times New Roman" w:cs="Times New Roman"/>
          <w:sz w:val="24"/>
          <w:szCs w:val="24"/>
          <w:lang w:val="en-US"/>
        </w:rPr>
      </w:pPr>
    </w:p>
    <w:p w14:paraId="292EC461" w14:textId="77777777" w:rsidR="002E15F8" w:rsidRDefault="002E15F8" w:rsidP="007D3143">
      <w:pPr>
        <w:spacing w:after="0" w:line="240" w:lineRule="auto"/>
        <w:ind w:left="360"/>
        <w:rPr>
          <w:rFonts w:ascii="Times New Roman" w:hAnsi="Times New Roman" w:cs="Times New Roman"/>
          <w:sz w:val="24"/>
          <w:szCs w:val="24"/>
          <w:lang w:val="en-US"/>
        </w:rPr>
      </w:pPr>
    </w:p>
    <w:p w14:paraId="02307A29" w14:textId="77777777" w:rsidR="002E15F8" w:rsidRDefault="002E15F8" w:rsidP="007D3143">
      <w:pPr>
        <w:spacing w:after="0" w:line="240" w:lineRule="auto"/>
        <w:ind w:left="360"/>
        <w:rPr>
          <w:rFonts w:ascii="Times New Roman" w:hAnsi="Times New Roman" w:cs="Times New Roman"/>
          <w:sz w:val="24"/>
          <w:szCs w:val="24"/>
          <w:lang w:val="en-US"/>
        </w:rPr>
      </w:pPr>
    </w:p>
    <w:p w14:paraId="18CB1DDC" w14:textId="77777777" w:rsidR="002E15F8" w:rsidRDefault="002E15F8" w:rsidP="007D3143">
      <w:pPr>
        <w:spacing w:after="0" w:line="240" w:lineRule="auto"/>
        <w:ind w:left="360"/>
        <w:rPr>
          <w:rFonts w:ascii="Times New Roman" w:hAnsi="Times New Roman" w:cs="Times New Roman"/>
          <w:sz w:val="24"/>
          <w:szCs w:val="24"/>
          <w:lang w:val="en-US"/>
        </w:rPr>
      </w:pPr>
    </w:p>
    <w:p w14:paraId="434545C9" w14:textId="77777777" w:rsidR="002E15F8" w:rsidRDefault="002E15F8" w:rsidP="007D3143">
      <w:pPr>
        <w:spacing w:after="0" w:line="240" w:lineRule="auto"/>
        <w:ind w:left="360"/>
        <w:rPr>
          <w:rFonts w:ascii="Times New Roman" w:hAnsi="Times New Roman" w:cs="Times New Roman"/>
          <w:sz w:val="24"/>
          <w:szCs w:val="24"/>
          <w:lang w:val="en-US"/>
        </w:rPr>
      </w:pPr>
    </w:p>
    <w:p w14:paraId="5392F7BA" w14:textId="77777777" w:rsidR="002E15F8" w:rsidRDefault="002E15F8" w:rsidP="007D3143">
      <w:pPr>
        <w:spacing w:after="0" w:line="240" w:lineRule="auto"/>
        <w:ind w:left="360"/>
        <w:rPr>
          <w:rFonts w:ascii="Times New Roman" w:hAnsi="Times New Roman" w:cs="Times New Roman"/>
          <w:sz w:val="24"/>
          <w:szCs w:val="24"/>
          <w:lang w:val="en-US"/>
        </w:rPr>
      </w:pPr>
    </w:p>
    <w:p w14:paraId="48366DE4" w14:textId="77777777" w:rsidR="002E15F8" w:rsidRDefault="002E15F8" w:rsidP="007D3143">
      <w:pPr>
        <w:spacing w:after="0" w:line="240" w:lineRule="auto"/>
        <w:ind w:left="360"/>
        <w:rPr>
          <w:rFonts w:ascii="Times New Roman" w:hAnsi="Times New Roman" w:cs="Times New Roman"/>
          <w:sz w:val="24"/>
          <w:szCs w:val="24"/>
          <w:lang w:val="en-US"/>
        </w:rPr>
      </w:pPr>
    </w:p>
    <w:p w14:paraId="6B229D11" w14:textId="77777777" w:rsidR="002E15F8" w:rsidRDefault="002E15F8" w:rsidP="007D3143">
      <w:pPr>
        <w:spacing w:after="0" w:line="240" w:lineRule="auto"/>
        <w:ind w:left="360"/>
        <w:rPr>
          <w:rFonts w:ascii="Times New Roman" w:hAnsi="Times New Roman" w:cs="Times New Roman"/>
          <w:sz w:val="24"/>
          <w:szCs w:val="24"/>
          <w:lang w:val="en-US"/>
        </w:rPr>
      </w:pPr>
    </w:p>
    <w:p w14:paraId="29F07BD4" w14:textId="77777777" w:rsidR="002E15F8" w:rsidRDefault="002E15F8" w:rsidP="007D3143">
      <w:pPr>
        <w:spacing w:after="0" w:line="240" w:lineRule="auto"/>
        <w:ind w:left="360"/>
        <w:rPr>
          <w:rFonts w:ascii="Times New Roman" w:hAnsi="Times New Roman" w:cs="Times New Roman"/>
          <w:sz w:val="24"/>
          <w:szCs w:val="24"/>
          <w:lang w:val="en-US"/>
        </w:rPr>
      </w:pPr>
    </w:p>
    <w:p w14:paraId="09CB482A" w14:textId="77777777" w:rsidR="002E15F8" w:rsidRDefault="002E15F8" w:rsidP="007D3143">
      <w:pPr>
        <w:spacing w:after="0" w:line="240" w:lineRule="auto"/>
        <w:ind w:left="360"/>
        <w:rPr>
          <w:rFonts w:ascii="Times New Roman" w:hAnsi="Times New Roman" w:cs="Times New Roman"/>
          <w:sz w:val="24"/>
          <w:szCs w:val="24"/>
          <w:lang w:val="en-US"/>
        </w:rPr>
      </w:pPr>
    </w:p>
    <w:p w14:paraId="569C260F" w14:textId="77777777" w:rsidR="002E15F8" w:rsidRDefault="002E15F8" w:rsidP="007D3143">
      <w:pPr>
        <w:spacing w:after="0" w:line="240" w:lineRule="auto"/>
        <w:ind w:left="360"/>
        <w:rPr>
          <w:rFonts w:ascii="Times New Roman" w:hAnsi="Times New Roman" w:cs="Times New Roman"/>
          <w:sz w:val="24"/>
          <w:szCs w:val="24"/>
          <w:lang w:val="en-US"/>
        </w:rPr>
      </w:pPr>
    </w:p>
    <w:p w14:paraId="35BF2F8C" w14:textId="77777777" w:rsidR="00BC20CA" w:rsidRDefault="00BC20CA" w:rsidP="007D3143">
      <w:pPr>
        <w:spacing w:after="0" w:line="240" w:lineRule="auto"/>
        <w:ind w:left="360"/>
        <w:rPr>
          <w:rFonts w:ascii="Times New Roman" w:hAnsi="Times New Roman" w:cs="Times New Roman"/>
          <w:sz w:val="24"/>
          <w:szCs w:val="24"/>
          <w:lang w:val="en-US"/>
        </w:rPr>
      </w:pPr>
    </w:p>
    <w:p w14:paraId="028FDF16" w14:textId="77777777" w:rsidR="00BC20CA" w:rsidRDefault="00BC20CA" w:rsidP="007D3143">
      <w:pPr>
        <w:spacing w:after="0" w:line="240" w:lineRule="auto"/>
        <w:ind w:left="360"/>
        <w:rPr>
          <w:rFonts w:ascii="Times New Roman" w:hAnsi="Times New Roman" w:cs="Times New Roman"/>
          <w:sz w:val="24"/>
          <w:szCs w:val="24"/>
          <w:lang w:val="en-US"/>
        </w:rPr>
      </w:pPr>
    </w:p>
    <w:p w14:paraId="646DFE92" w14:textId="77777777" w:rsidR="00BC20CA" w:rsidRDefault="00BC20CA" w:rsidP="007D3143">
      <w:pPr>
        <w:spacing w:after="0" w:line="240" w:lineRule="auto"/>
        <w:ind w:left="360"/>
        <w:rPr>
          <w:rFonts w:ascii="Times New Roman" w:hAnsi="Times New Roman" w:cs="Times New Roman"/>
          <w:sz w:val="24"/>
          <w:szCs w:val="24"/>
          <w:lang w:val="en-US"/>
        </w:rPr>
      </w:pPr>
    </w:p>
    <w:p w14:paraId="3F6CED22" w14:textId="77777777" w:rsidR="002E15F8" w:rsidRDefault="002E15F8" w:rsidP="007D3143">
      <w:pPr>
        <w:spacing w:after="0" w:line="240" w:lineRule="auto"/>
        <w:ind w:left="360"/>
        <w:rPr>
          <w:rFonts w:ascii="Times New Roman" w:hAnsi="Times New Roman" w:cs="Times New Roman"/>
          <w:sz w:val="24"/>
          <w:szCs w:val="24"/>
          <w:lang w:val="en-US"/>
        </w:rPr>
      </w:pPr>
    </w:p>
    <w:p w14:paraId="50D20977" w14:textId="77777777" w:rsidR="002E15F8" w:rsidRDefault="002E15F8" w:rsidP="007D3143">
      <w:pPr>
        <w:spacing w:after="0" w:line="240" w:lineRule="auto"/>
        <w:ind w:left="360"/>
        <w:rPr>
          <w:rFonts w:ascii="Times New Roman" w:hAnsi="Times New Roman" w:cs="Times New Roman"/>
          <w:sz w:val="24"/>
          <w:szCs w:val="24"/>
          <w:lang w:val="en-US"/>
        </w:rPr>
      </w:pPr>
    </w:p>
    <w:p w14:paraId="24C20B73" w14:textId="77777777" w:rsidR="002E15F8" w:rsidRDefault="002E15F8" w:rsidP="007D3143">
      <w:pPr>
        <w:spacing w:after="0" w:line="240" w:lineRule="auto"/>
        <w:ind w:left="360"/>
        <w:rPr>
          <w:rFonts w:ascii="Times New Roman" w:hAnsi="Times New Roman" w:cs="Times New Roman"/>
          <w:sz w:val="24"/>
          <w:szCs w:val="24"/>
          <w:lang w:val="en-US"/>
        </w:rPr>
      </w:pPr>
    </w:p>
    <w:p w14:paraId="433DFFDD" w14:textId="77777777" w:rsidR="002E15F8" w:rsidRDefault="002E15F8" w:rsidP="007D3143">
      <w:pPr>
        <w:spacing w:after="0" w:line="240" w:lineRule="auto"/>
        <w:ind w:left="360"/>
        <w:rPr>
          <w:rFonts w:ascii="Times New Roman" w:hAnsi="Times New Roman" w:cs="Times New Roman"/>
          <w:sz w:val="24"/>
          <w:szCs w:val="24"/>
          <w:lang w:val="en-US"/>
        </w:rPr>
      </w:pPr>
    </w:p>
    <w:p w14:paraId="3C8D86E5" w14:textId="77777777" w:rsidR="002E15F8" w:rsidRDefault="002E15F8" w:rsidP="007D3143">
      <w:pPr>
        <w:spacing w:after="0" w:line="240" w:lineRule="auto"/>
        <w:ind w:left="360"/>
        <w:rPr>
          <w:rFonts w:ascii="Times New Roman" w:hAnsi="Times New Roman" w:cs="Times New Roman"/>
          <w:sz w:val="24"/>
          <w:szCs w:val="24"/>
          <w:lang w:val="en-US"/>
        </w:rPr>
      </w:pPr>
    </w:p>
    <w:p w14:paraId="1C7CCF38" w14:textId="77777777" w:rsidR="002E15F8" w:rsidRDefault="002E15F8" w:rsidP="007D3143">
      <w:pPr>
        <w:spacing w:after="0" w:line="240" w:lineRule="auto"/>
        <w:ind w:left="360"/>
        <w:rPr>
          <w:rFonts w:ascii="Times New Roman" w:hAnsi="Times New Roman" w:cs="Times New Roman"/>
          <w:sz w:val="24"/>
          <w:szCs w:val="24"/>
          <w:lang w:val="en-US"/>
        </w:rPr>
      </w:pPr>
    </w:p>
    <w:p w14:paraId="7B264A84" w14:textId="77777777" w:rsidR="002E15F8" w:rsidRDefault="002E15F8" w:rsidP="007D3143">
      <w:pPr>
        <w:spacing w:after="0" w:line="240" w:lineRule="auto"/>
        <w:ind w:left="360"/>
        <w:rPr>
          <w:rFonts w:ascii="Times New Roman" w:hAnsi="Times New Roman" w:cs="Times New Roman"/>
          <w:sz w:val="24"/>
          <w:szCs w:val="24"/>
          <w:lang w:val="en-US"/>
        </w:rPr>
      </w:pPr>
    </w:p>
    <w:p w14:paraId="0705AC7B" w14:textId="77777777" w:rsidR="002E15F8" w:rsidRDefault="002E15F8" w:rsidP="007D3143">
      <w:pPr>
        <w:spacing w:after="0" w:line="240" w:lineRule="auto"/>
        <w:ind w:left="360"/>
        <w:rPr>
          <w:rFonts w:ascii="Times New Roman" w:hAnsi="Times New Roman" w:cs="Times New Roman"/>
          <w:sz w:val="24"/>
          <w:szCs w:val="24"/>
          <w:lang w:val="en-US"/>
        </w:rPr>
      </w:pPr>
    </w:p>
    <w:p w14:paraId="7FB6AE57" w14:textId="77777777" w:rsidR="002E15F8" w:rsidRDefault="002E15F8" w:rsidP="007D3143">
      <w:pPr>
        <w:spacing w:after="0" w:line="240" w:lineRule="auto"/>
        <w:ind w:left="360"/>
        <w:rPr>
          <w:rFonts w:ascii="Times New Roman" w:hAnsi="Times New Roman" w:cs="Times New Roman"/>
          <w:sz w:val="24"/>
          <w:szCs w:val="24"/>
          <w:lang w:val="en-US"/>
        </w:rPr>
      </w:pPr>
    </w:p>
    <w:p w14:paraId="077D7B51" w14:textId="580E1BD9" w:rsidR="001B2555" w:rsidRDefault="00E07008" w:rsidP="007D3143">
      <w:pPr>
        <w:spacing w:after="0" w:line="240" w:lineRule="auto"/>
        <w:ind w:left="360"/>
        <w:rPr>
          <w:rFonts w:ascii="Times New Roman" w:hAnsi="Times New Roman" w:cs="Times New Roman"/>
          <w:sz w:val="24"/>
          <w:szCs w:val="24"/>
          <w:lang w:val="en-US"/>
        </w:rPr>
      </w:pPr>
      <w:r w:rsidRPr="009F440E">
        <w:rPr>
          <w:noProof/>
        </w:rPr>
        <w:lastRenderedPageBreak/>
        <w:drawing>
          <wp:inline distT="0" distB="0" distL="0" distR="0" wp14:anchorId="304F3F0E" wp14:editId="6B32D326">
            <wp:extent cx="8858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p>
    <w:p w14:paraId="73F074F7" w14:textId="77777777" w:rsidR="001B2555" w:rsidRDefault="001B2555" w:rsidP="007D3143">
      <w:pPr>
        <w:spacing w:after="0" w:line="240" w:lineRule="auto"/>
        <w:ind w:left="360"/>
        <w:rPr>
          <w:rFonts w:ascii="Times New Roman" w:hAnsi="Times New Roman" w:cs="Times New Roman"/>
          <w:sz w:val="24"/>
          <w:szCs w:val="24"/>
          <w:lang w:val="en-US"/>
        </w:rPr>
      </w:pPr>
    </w:p>
    <w:p w14:paraId="6AC41DD1" w14:textId="77777777" w:rsidR="001B2555" w:rsidRPr="002E15F8" w:rsidRDefault="001B2555" w:rsidP="001B2555">
      <w:pPr>
        <w:spacing w:after="0" w:line="240" w:lineRule="auto"/>
        <w:ind w:left="360"/>
        <w:jc w:val="right"/>
        <w:rPr>
          <w:rFonts w:ascii="Times New Roman" w:hAnsi="Times New Roman" w:cs="Times New Roman"/>
          <w:i/>
          <w:sz w:val="18"/>
          <w:szCs w:val="18"/>
          <w:lang w:val="en-US"/>
        </w:rPr>
      </w:pPr>
      <w:r w:rsidRPr="002E15F8">
        <w:rPr>
          <w:rFonts w:ascii="Times New Roman" w:hAnsi="Times New Roman" w:cs="Times New Roman"/>
          <w:i/>
          <w:sz w:val="18"/>
          <w:szCs w:val="18"/>
          <w:lang w:val="en-US"/>
        </w:rPr>
        <w:t xml:space="preserve">Appendix 2 </w:t>
      </w:r>
    </w:p>
    <w:p w14:paraId="00B8BEF6" w14:textId="77777777" w:rsidR="001B2555" w:rsidRPr="002E15F8" w:rsidRDefault="001B2555" w:rsidP="001B2555">
      <w:pPr>
        <w:spacing w:after="0" w:line="240" w:lineRule="auto"/>
        <w:ind w:left="360"/>
        <w:jc w:val="right"/>
        <w:rPr>
          <w:rFonts w:ascii="Times New Roman" w:hAnsi="Times New Roman" w:cs="Times New Roman"/>
          <w:i/>
          <w:sz w:val="18"/>
          <w:szCs w:val="18"/>
          <w:lang w:val="en-US"/>
        </w:rPr>
      </w:pPr>
      <w:r w:rsidRPr="002E15F8">
        <w:rPr>
          <w:rFonts w:ascii="Times New Roman" w:hAnsi="Times New Roman" w:cs="Times New Roman"/>
          <w:i/>
          <w:sz w:val="18"/>
          <w:szCs w:val="18"/>
          <w:lang w:val="en-US"/>
        </w:rPr>
        <w:t xml:space="preserve">for Agreement of safety deposit box lease in automated </w:t>
      </w:r>
    </w:p>
    <w:p w14:paraId="4A82835C" w14:textId="77777777" w:rsidR="001B2555" w:rsidRPr="002E15F8" w:rsidRDefault="001B2555" w:rsidP="001B2555">
      <w:pPr>
        <w:spacing w:after="0" w:line="240" w:lineRule="auto"/>
        <w:ind w:left="360"/>
        <w:jc w:val="right"/>
        <w:rPr>
          <w:rFonts w:ascii="Times New Roman" w:hAnsi="Times New Roman" w:cs="Times New Roman"/>
          <w:i/>
          <w:sz w:val="18"/>
          <w:szCs w:val="18"/>
          <w:lang w:val="en-US"/>
        </w:rPr>
      </w:pPr>
      <w:r w:rsidRPr="002E15F8">
        <w:rPr>
          <w:rFonts w:ascii="Times New Roman" w:hAnsi="Times New Roman" w:cs="Times New Roman"/>
          <w:i/>
          <w:sz w:val="18"/>
          <w:szCs w:val="18"/>
          <w:lang w:val="en-US"/>
        </w:rPr>
        <w:t>safe bank depositary for private persons</w:t>
      </w:r>
    </w:p>
    <w:p w14:paraId="0BF64FC5" w14:textId="77777777" w:rsidR="001B2555" w:rsidRPr="002E15F8" w:rsidRDefault="001B2555" w:rsidP="001B2555">
      <w:pPr>
        <w:spacing w:after="0" w:line="240" w:lineRule="auto"/>
        <w:ind w:left="360"/>
        <w:jc w:val="right"/>
        <w:rPr>
          <w:rFonts w:ascii="Times New Roman" w:hAnsi="Times New Roman" w:cs="Times New Roman"/>
          <w:sz w:val="18"/>
          <w:szCs w:val="18"/>
          <w:lang w:val="en-US"/>
        </w:rPr>
      </w:pPr>
    </w:p>
    <w:p w14:paraId="035EF45D" w14:textId="77777777" w:rsidR="001B2555" w:rsidRPr="002E15F8" w:rsidRDefault="001B2555" w:rsidP="001B2555">
      <w:pPr>
        <w:spacing w:after="0" w:line="240" w:lineRule="auto"/>
        <w:ind w:left="360"/>
        <w:jc w:val="center"/>
        <w:rPr>
          <w:rFonts w:ascii="Times New Roman" w:hAnsi="Times New Roman" w:cs="Times New Roman"/>
          <w:b/>
          <w:sz w:val="18"/>
          <w:szCs w:val="18"/>
          <w:lang w:val="en-US"/>
        </w:rPr>
      </w:pPr>
      <w:r w:rsidRPr="002E15F8">
        <w:rPr>
          <w:rFonts w:ascii="Times New Roman" w:hAnsi="Times New Roman" w:cs="Times New Roman"/>
          <w:b/>
          <w:sz w:val="18"/>
          <w:szCs w:val="18"/>
          <w:lang w:val="en-US"/>
        </w:rPr>
        <w:t>Act</w:t>
      </w:r>
    </w:p>
    <w:p w14:paraId="6CD1454F" w14:textId="77777777" w:rsidR="001B2555" w:rsidRPr="002E15F8" w:rsidRDefault="001B2555" w:rsidP="001B2555">
      <w:pPr>
        <w:spacing w:after="0" w:line="240" w:lineRule="auto"/>
        <w:ind w:left="360"/>
        <w:jc w:val="center"/>
        <w:rPr>
          <w:rFonts w:ascii="Times New Roman" w:hAnsi="Times New Roman" w:cs="Times New Roman"/>
          <w:b/>
          <w:sz w:val="18"/>
          <w:szCs w:val="18"/>
          <w:lang w:val="en-US"/>
        </w:rPr>
      </w:pPr>
      <w:r w:rsidRPr="002E15F8">
        <w:rPr>
          <w:rFonts w:ascii="Times New Roman" w:hAnsi="Times New Roman" w:cs="Times New Roman"/>
          <w:b/>
          <w:sz w:val="18"/>
          <w:szCs w:val="18"/>
          <w:lang w:val="en-US"/>
        </w:rPr>
        <w:t>of provision of the safety deposit box No. ___ for lease based on the Agreement of the safety deposit box in the automated safe bank depositary</w:t>
      </w:r>
    </w:p>
    <w:p w14:paraId="335CEA60" w14:textId="77777777" w:rsidR="001B2555" w:rsidRPr="002E15F8" w:rsidRDefault="001B2555" w:rsidP="001B2555">
      <w:pPr>
        <w:spacing w:after="0" w:line="240" w:lineRule="auto"/>
        <w:ind w:left="360"/>
        <w:jc w:val="center"/>
        <w:rPr>
          <w:rFonts w:ascii="Times New Roman" w:hAnsi="Times New Roman" w:cs="Times New Roman"/>
          <w:b/>
          <w:sz w:val="18"/>
          <w:szCs w:val="18"/>
          <w:lang w:val="en-US"/>
        </w:rPr>
      </w:pPr>
      <w:r w:rsidRPr="002E15F8">
        <w:rPr>
          <w:rFonts w:ascii="Times New Roman" w:hAnsi="Times New Roman" w:cs="Times New Roman"/>
          <w:b/>
          <w:sz w:val="18"/>
          <w:szCs w:val="18"/>
          <w:lang w:val="en-US"/>
        </w:rPr>
        <w:t>No. “___” ________ 20__.</w:t>
      </w:r>
    </w:p>
    <w:p w14:paraId="0E983653" w14:textId="77777777" w:rsidR="001B2555" w:rsidRPr="002E15F8" w:rsidRDefault="001B2555" w:rsidP="001B2555">
      <w:pPr>
        <w:spacing w:after="0" w:line="240" w:lineRule="auto"/>
        <w:ind w:left="360"/>
        <w:jc w:val="center"/>
        <w:rPr>
          <w:rFonts w:ascii="Times New Roman" w:hAnsi="Times New Roman" w:cs="Times New Roman"/>
          <w:b/>
          <w:sz w:val="18"/>
          <w:szCs w:val="18"/>
          <w:lang w:val="en-US"/>
        </w:rPr>
      </w:pPr>
    </w:p>
    <w:p w14:paraId="0068D2A4" w14:textId="3A403AF9" w:rsidR="001B2555" w:rsidRPr="002E15F8" w:rsidRDefault="002E15F8" w:rsidP="001B2555">
      <w:pPr>
        <w:spacing w:after="0" w:line="240" w:lineRule="auto"/>
        <w:ind w:left="360"/>
        <w:rPr>
          <w:rFonts w:ascii="Times New Roman" w:hAnsi="Times New Roman" w:cs="Times New Roman"/>
          <w:sz w:val="18"/>
          <w:szCs w:val="18"/>
          <w:lang w:val="en-US"/>
        </w:rPr>
      </w:pPr>
      <w:r>
        <w:rPr>
          <w:rFonts w:ascii="Times New Roman" w:hAnsi="Times New Roman" w:cs="Times New Roman"/>
          <w:sz w:val="18"/>
          <w:szCs w:val="18"/>
          <w:lang w:val="en-US"/>
        </w:rPr>
        <w:t xml:space="preserve">Nur-sultan                                                                                                                         </w:t>
      </w:r>
      <w:r w:rsidR="001B2555" w:rsidRPr="002E15F8">
        <w:rPr>
          <w:rFonts w:ascii="Times New Roman" w:hAnsi="Times New Roman" w:cs="Times New Roman"/>
          <w:sz w:val="18"/>
          <w:szCs w:val="18"/>
          <w:lang w:val="en-US"/>
        </w:rPr>
        <w:t>_____________ 20____.</w:t>
      </w:r>
    </w:p>
    <w:p w14:paraId="506591CD" w14:textId="77777777" w:rsidR="001B2555" w:rsidRPr="002E15F8" w:rsidRDefault="001B2555" w:rsidP="001B2555">
      <w:pPr>
        <w:spacing w:after="0" w:line="240" w:lineRule="auto"/>
        <w:ind w:left="360"/>
        <w:rPr>
          <w:rFonts w:ascii="Times New Roman" w:hAnsi="Times New Roman" w:cs="Times New Roman"/>
          <w:sz w:val="18"/>
          <w:szCs w:val="18"/>
          <w:lang w:val="en-US"/>
        </w:rPr>
      </w:pPr>
    </w:p>
    <w:p w14:paraId="63975677" w14:textId="4E2D8AB5" w:rsidR="001B2555" w:rsidRPr="002E15F8" w:rsidRDefault="001B2555" w:rsidP="001B2555">
      <w:pPr>
        <w:spacing w:after="0" w:line="240" w:lineRule="auto"/>
        <w:ind w:left="360"/>
        <w:rPr>
          <w:rFonts w:ascii="Times New Roman" w:hAnsi="Times New Roman" w:cs="Times New Roman"/>
          <w:sz w:val="18"/>
          <w:szCs w:val="18"/>
          <w:lang w:val="en-US"/>
        </w:rPr>
      </w:pPr>
      <w:r w:rsidRPr="002E15F8">
        <w:rPr>
          <w:rFonts w:ascii="Times New Roman" w:hAnsi="Times New Roman" w:cs="Times New Roman"/>
          <w:b/>
          <w:sz w:val="18"/>
          <w:szCs w:val="18"/>
          <w:lang w:val="en-US"/>
        </w:rPr>
        <w:t>“</w:t>
      </w:r>
      <w:r w:rsidR="006A5108" w:rsidRPr="002E15F8">
        <w:rPr>
          <w:rFonts w:ascii="Times New Roman" w:hAnsi="Times New Roman" w:cs="Times New Roman"/>
          <w:b/>
          <w:sz w:val="18"/>
          <w:szCs w:val="18"/>
          <w:lang w:val="en-US"/>
        </w:rPr>
        <w:t xml:space="preserve">First Heartland </w:t>
      </w:r>
      <w:proofErr w:type="spellStart"/>
      <w:r w:rsidR="0087076E">
        <w:rPr>
          <w:rFonts w:ascii="Times New Roman" w:hAnsi="Times New Roman" w:cs="Times New Roman"/>
          <w:b/>
          <w:sz w:val="18"/>
          <w:szCs w:val="18"/>
          <w:lang w:val="en-US"/>
        </w:rPr>
        <w:t>Jusan</w:t>
      </w:r>
      <w:proofErr w:type="spellEnd"/>
      <w:r w:rsidR="006A5108" w:rsidRPr="002E15F8">
        <w:rPr>
          <w:rFonts w:ascii="Times New Roman" w:hAnsi="Times New Roman" w:cs="Times New Roman"/>
          <w:b/>
          <w:sz w:val="18"/>
          <w:szCs w:val="18"/>
          <w:lang w:val="en-US"/>
        </w:rPr>
        <w:t xml:space="preserve"> Bank</w:t>
      </w:r>
      <w:r w:rsidRPr="002E15F8">
        <w:rPr>
          <w:rFonts w:ascii="Times New Roman" w:hAnsi="Times New Roman" w:cs="Times New Roman"/>
          <w:b/>
          <w:sz w:val="18"/>
          <w:szCs w:val="18"/>
          <w:lang w:val="en-US"/>
        </w:rPr>
        <w:t>” JSC,</w:t>
      </w:r>
      <w:r w:rsidRPr="002E15F8">
        <w:rPr>
          <w:rFonts w:ascii="Times New Roman" w:hAnsi="Times New Roman" w:cs="Times New Roman"/>
          <w:sz w:val="18"/>
          <w:szCs w:val="18"/>
          <w:lang w:val="en-US"/>
        </w:rPr>
        <w:t xml:space="preserve"> hereinafter referred to as </w:t>
      </w:r>
      <w:r w:rsidRPr="002E15F8">
        <w:rPr>
          <w:rFonts w:ascii="Times New Roman" w:hAnsi="Times New Roman" w:cs="Times New Roman"/>
          <w:b/>
          <w:sz w:val="18"/>
          <w:szCs w:val="18"/>
          <w:lang w:val="en-US"/>
        </w:rPr>
        <w:t>“Bank”</w:t>
      </w:r>
      <w:r w:rsidRPr="002E15F8">
        <w:rPr>
          <w:rFonts w:ascii="Times New Roman" w:hAnsi="Times New Roman" w:cs="Times New Roman"/>
          <w:sz w:val="18"/>
          <w:szCs w:val="18"/>
          <w:lang w:val="en-US"/>
        </w:rPr>
        <w:t xml:space="preserve">, on behalf of </w:t>
      </w:r>
      <w:r w:rsidRPr="002E15F8">
        <w:rPr>
          <w:rFonts w:ascii="Times New Roman" w:hAnsi="Times New Roman" w:cs="Times New Roman"/>
          <w:i/>
          <w:sz w:val="18"/>
          <w:szCs w:val="18"/>
          <w:shd w:val="clear" w:color="auto" w:fill="D9D9D9" w:themeFill="background1" w:themeFillShade="D9"/>
          <w:lang w:val="en-US"/>
        </w:rPr>
        <w:t>to specify a position of the authorized representative of Bank</w:t>
      </w:r>
      <w:r w:rsidRPr="002E15F8">
        <w:rPr>
          <w:rFonts w:ascii="Times New Roman" w:hAnsi="Times New Roman" w:cs="Times New Roman"/>
          <w:sz w:val="18"/>
          <w:szCs w:val="18"/>
          <w:shd w:val="clear" w:color="auto" w:fill="D9D9D9" w:themeFill="background1" w:themeFillShade="D9"/>
          <w:lang w:val="en-US"/>
        </w:rPr>
        <w:t xml:space="preserve"> </w:t>
      </w:r>
      <w:r w:rsidRPr="002E15F8">
        <w:rPr>
          <w:rFonts w:ascii="Times New Roman" w:hAnsi="Times New Roman" w:cs="Times New Roman"/>
          <w:b/>
          <w:sz w:val="18"/>
          <w:szCs w:val="18"/>
          <w:lang w:val="en-US"/>
        </w:rPr>
        <w:t>Mr. (Mrs.)</w:t>
      </w:r>
      <w:r w:rsidRPr="002E15F8">
        <w:rPr>
          <w:rFonts w:ascii="Times New Roman" w:hAnsi="Times New Roman" w:cs="Times New Roman"/>
          <w:sz w:val="18"/>
          <w:szCs w:val="18"/>
          <w:lang w:val="en-US"/>
        </w:rPr>
        <w:t xml:space="preserve"> </w:t>
      </w:r>
      <w:r w:rsidRPr="002E15F8">
        <w:rPr>
          <w:rFonts w:ascii="Times New Roman" w:hAnsi="Times New Roman" w:cs="Times New Roman"/>
          <w:i/>
          <w:sz w:val="18"/>
          <w:szCs w:val="18"/>
          <w:shd w:val="clear" w:color="auto" w:fill="D9D9D9" w:themeFill="background1" w:themeFillShade="D9"/>
          <w:lang w:val="en-US"/>
        </w:rPr>
        <w:t>to enter the name completely</w:t>
      </w:r>
      <w:r w:rsidR="006B592D" w:rsidRPr="002E15F8">
        <w:rPr>
          <w:rFonts w:ascii="Times New Roman" w:hAnsi="Times New Roman" w:cs="Times New Roman"/>
          <w:sz w:val="18"/>
          <w:szCs w:val="18"/>
          <w:lang w:val="en-US"/>
        </w:rPr>
        <w:t>, acting</w:t>
      </w:r>
      <w:r w:rsidRPr="002E15F8">
        <w:rPr>
          <w:rFonts w:ascii="Times New Roman" w:hAnsi="Times New Roman" w:cs="Times New Roman"/>
          <w:sz w:val="18"/>
          <w:szCs w:val="18"/>
          <w:lang w:val="en-US"/>
        </w:rPr>
        <w:t xml:space="preserve"> on the basis </w:t>
      </w:r>
      <w:r w:rsidRPr="002E15F8">
        <w:rPr>
          <w:rFonts w:ascii="Times New Roman" w:hAnsi="Times New Roman" w:cs="Times New Roman"/>
          <w:i/>
          <w:sz w:val="18"/>
          <w:szCs w:val="18"/>
          <w:shd w:val="clear" w:color="auto" w:fill="D9D9D9" w:themeFill="background1" w:themeFillShade="D9"/>
          <w:lang w:val="en-US"/>
        </w:rPr>
        <w:t>to specify the document, on the basis of which the authorized representative acts</w:t>
      </w:r>
      <w:r w:rsidRPr="002E15F8">
        <w:rPr>
          <w:rFonts w:ascii="Times New Roman" w:hAnsi="Times New Roman" w:cs="Times New Roman"/>
          <w:sz w:val="18"/>
          <w:szCs w:val="18"/>
          <w:lang w:val="en-US"/>
        </w:rPr>
        <w:t xml:space="preserve">, on the one hand, and </w:t>
      </w:r>
      <w:r w:rsidRPr="002E15F8">
        <w:rPr>
          <w:rFonts w:ascii="Times New Roman" w:hAnsi="Times New Roman" w:cs="Times New Roman"/>
          <w:b/>
          <w:sz w:val="18"/>
          <w:szCs w:val="18"/>
          <w:lang w:val="en-US"/>
        </w:rPr>
        <w:t>Mr. (Mrs.)</w:t>
      </w:r>
      <w:r w:rsidRPr="002E15F8">
        <w:rPr>
          <w:rFonts w:ascii="Times New Roman" w:hAnsi="Times New Roman" w:cs="Times New Roman"/>
          <w:sz w:val="18"/>
          <w:szCs w:val="18"/>
          <w:lang w:val="en-US"/>
        </w:rPr>
        <w:t xml:space="preserve"> </w:t>
      </w:r>
      <w:r w:rsidRPr="002E15F8">
        <w:rPr>
          <w:rFonts w:ascii="Times New Roman" w:hAnsi="Times New Roman" w:cs="Times New Roman"/>
          <w:i/>
          <w:sz w:val="18"/>
          <w:szCs w:val="18"/>
          <w:shd w:val="clear" w:color="auto" w:fill="D9D9D9" w:themeFill="background1" w:themeFillShade="D9"/>
          <w:lang w:val="en-US"/>
        </w:rPr>
        <w:t xml:space="preserve">to enter </w:t>
      </w:r>
      <w:r w:rsidR="006B592D" w:rsidRPr="002E15F8">
        <w:rPr>
          <w:rFonts w:ascii="Times New Roman" w:hAnsi="Times New Roman" w:cs="Times New Roman"/>
          <w:i/>
          <w:sz w:val="18"/>
          <w:szCs w:val="18"/>
          <w:shd w:val="clear" w:color="auto" w:fill="D9D9D9" w:themeFill="background1" w:themeFillShade="D9"/>
          <w:lang w:val="en-US"/>
        </w:rPr>
        <w:t xml:space="preserve">Client’s name </w:t>
      </w:r>
      <w:r w:rsidRPr="002E15F8">
        <w:rPr>
          <w:rFonts w:ascii="Times New Roman" w:hAnsi="Times New Roman" w:cs="Times New Roman"/>
          <w:i/>
          <w:sz w:val="18"/>
          <w:szCs w:val="18"/>
          <w:shd w:val="clear" w:color="auto" w:fill="D9D9D9" w:themeFill="background1" w:themeFillShade="D9"/>
          <w:lang w:val="en-US"/>
        </w:rPr>
        <w:t>completely</w:t>
      </w:r>
      <w:r w:rsidR="006B592D" w:rsidRPr="002E15F8">
        <w:rPr>
          <w:rFonts w:ascii="Times New Roman" w:hAnsi="Times New Roman" w:cs="Times New Roman"/>
          <w:sz w:val="18"/>
          <w:szCs w:val="18"/>
          <w:lang w:val="en-US"/>
        </w:rPr>
        <w:t xml:space="preserve">, hereinafter referred to as </w:t>
      </w:r>
      <w:r w:rsidR="006B592D" w:rsidRPr="002E15F8">
        <w:rPr>
          <w:rFonts w:ascii="Times New Roman" w:hAnsi="Times New Roman" w:cs="Times New Roman"/>
          <w:b/>
          <w:sz w:val="18"/>
          <w:szCs w:val="18"/>
          <w:lang w:val="en-US"/>
        </w:rPr>
        <w:t>“Lessee”</w:t>
      </w:r>
      <w:r w:rsidRPr="002E15F8">
        <w:rPr>
          <w:rFonts w:ascii="Times New Roman" w:hAnsi="Times New Roman" w:cs="Times New Roman"/>
          <w:sz w:val="18"/>
          <w:szCs w:val="18"/>
          <w:lang w:val="en-US"/>
        </w:rPr>
        <w:t xml:space="preserve">, on the other hand, </w:t>
      </w:r>
      <w:r w:rsidR="006B592D" w:rsidRPr="002E15F8">
        <w:rPr>
          <w:rFonts w:ascii="Times New Roman" w:hAnsi="Times New Roman" w:cs="Times New Roman"/>
          <w:sz w:val="18"/>
          <w:szCs w:val="18"/>
          <w:lang w:val="en-US"/>
        </w:rPr>
        <w:t>concluded the present Act of provision</w:t>
      </w:r>
      <w:r w:rsidRPr="002E15F8">
        <w:rPr>
          <w:rFonts w:ascii="Times New Roman" w:hAnsi="Times New Roman" w:cs="Times New Roman"/>
          <w:sz w:val="18"/>
          <w:szCs w:val="18"/>
          <w:lang w:val="en-US"/>
        </w:rPr>
        <w:t xml:space="preserve"> of the safe</w:t>
      </w:r>
      <w:r w:rsidR="006B592D" w:rsidRPr="002E15F8">
        <w:rPr>
          <w:rFonts w:ascii="Times New Roman" w:hAnsi="Times New Roman" w:cs="Times New Roman"/>
          <w:sz w:val="18"/>
          <w:szCs w:val="18"/>
          <w:lang w:val="en-US"/>
        </w:rPr>
        <w:t xml:space="preserve">ty deposit box </w:t>
      </w:r>
      <w:r w:rsidRPr="002E15F8">
        <w:rPr>
          <w:rFonts w:ascii="Times New Roman" w:hAnsi="Times New Roman" w:cs="Times New Roman"/>
          <w:sz w:val="18"/>
          <w:szCs w:val="18"/>
          <w:lang w:val="en-US"/>
        </w:rPr>
        <w:t>No.</w:t>
      </w:r>
      <w:r w:rsidR="006B592D" w:rsidRPr="002E15F8">
        <w:rPr>
          <w:rFonts w:ascii="Times New Roman" w:hAnsi="Times New Roman" w:cs="Times New Roman"/>
          <w:sz w:val="18"/>
          <w:szCs w:val="18"/>
          <w:lang w:val="en-US"/>
        </w:rPr>
        <w:t>__ for</w:t>
      </w:r>
      <w:r w:rsidRPr="002E15F8">
        <w:rPr>
          <w:rFonts w:ascii="Times New Roman" w:hAnsi="Times New Roman" w:cs="Times New Roman"/>
          <w:sz w:val="18"/>
          <w:szCs w:val="18"/>
          <w:lang w:val="en-US"/>
        </w:rPr>
        <w:t xml:space="preserve"> lease (</w:t>
      </w:r>
      <w:r w:rsidR="006B592D" w:rsidRPr="002E15F8">
        <w:rPr>
          <w:rFonts w:ascii="Times New Roman" w:hAnsi="Times New Roman" w:cs="Times New Roman"/>
          <w:sz w:val="18"/>
          <w:szCs w:val="18"/>
          <w:lang w:val="en-US"/>
        </w:rPr>
        <w:t>hereinafter called</w:t>
      </w:r>
      <w:r w:rsidRPr="002E15F8">
        <w:rPr>
          <w:rFonts w:ascii="Times New Roman" w:hAnsi="Times New Roman" w:cs="Times New Roman"/>
          <w:sz w:val="18"/>
          <w:szCs w:val="18"/>
          <w:lang w:val="en-US"/>
        </w:rPr>
        <w:t xml:space="preserve"> </w:t>
      </w:r>
      <w:r w:rsidR="006B592D" w:rsidRPr="002E15F8">
        <w:rPr>
          <w:rFonts w:ascii="Times New Roman" w:hAnsi="Times New Roman" w:cs="Times New Roman"/>
          <w:sz w:val="18"/>
          <w:szCs w:val="18"/>
          <w:lang w:val="en-US"/>
        </w:rPr>
        <w:t>“</w:t>
      </w:r>
      <w:r w:rsidRPr="002E15F8">
        <w:rPr>
          <w:rFonts w:ascii="Times New Roman" w:hAnsi="Times New Roman" w:cs="Times New Roman"/>
          <w:sz w:val="18"/>
          <w:szCs w:val="18"/>
          <w:lang w:val="en-US"/>
        </w:rPr>
        <w:t>Act</w:t>
      </w:r>
      <w:r w:rsidR="006B592D" w:rsidRPr="002E15F8">
        <w:rPr>
          <w:rFonts w:ascii="Times New Roman" w:hAnsi="Times New Roman" w:cs="Times New Roman"/>
          <w:sz w:val="18"/>
          <w:szCs w:val="18"/>
          <w:lang w:val="en-US"/>
        </w:rPr>
        <w:t>”</w:t>
      </w:r>
      <w:r w:rsidRPr="002E15F8">
        <w:rPr>
          <w:rFonts w:ascii="Times New Roman" w:hAnsi="Times New Roman" w:cs="Times New Roman"/>
          <w:sz w:val="18"/>
          <w:szCs w:val="18"/>
          <w:lang w:val="en-US"/>
        </w:rPr>
        <w:t>) as follows:</w:t>
      </w:r>
    </w:p>
    <w:p w14:paraId="3FDCF829" w14:textId="6C8A91AA" w:rsidR="001B2555" w:rsidRPr="002E15F8" w:rsidRDefault="006B592D" w:rsidP="001B2555">
      <w:pPr>
        <w:spacing w:after="0" w:line="240" w:lineRule="auto"/>
        <w:ind w:left="360"/>
        <w:rPr>
          <w:rFonts w:ascii="Times New Roman" w:hAnsi="Times New Roman" w:cs="Times New Roman"/>
          <w:sz w:val="18"/>
          <w:szCs w:val="18"/>
          <w:lang w:val="en-US"/>
        </w:rPr>
      </w:pPr>
      <w:r w:rsidRPr="002E15F8">
        <w:rPr>
          <w:rFonts w:ascii="Times New Roman" w:hAnsi="Times New Roman" w:cs="Times New Roman"/>
          <w:sz w:val="18"/>
          <w:szCs w:val="18"/>
          <w:lang w:val="en-US"/>
        </w:rPr>
        <w:t xml:space="preserve">1. The </w:t>
      </w:r>
      <w:r w:rsidR="000F09E6">
        <w:rPr>
          <w:rFonts w:ascii="Times New Roman" w:hAnsi="Times New Roman" w:cs="Times New Roman"/>
          <w:sz w:val="18"/>
          <w:szCs w:val="18"/>
          <w:lang w:val="en-US"/>
        </w:rPr>
        <w:t>B</w:t>
      </w:r>
      <w:r w:rsidRPr="002E15F8">
        <w:rPr>
          <w:rFonts w:ascii="Times New Roman" w:hAnsi="Times New Roman" w:cs="Times New Roman"/>
          <w:sz w:val="18"/>
          <w:szCs w:val="18"/>
          <w:lang w:val="en-US"/>
        </w:rPr>
        <w:t>ank transferred</w:t>
      </w:r>
      <w:r w:rsidR="001B2555" w:rsidRPr="002E15F8">
        <w:rPr>
          <w:rFonts w:ascii="Times New Roman" w:hAnsi="Times New Roman" w:cs="Times New Roman"/>
          <w:sz w:val="18"/>
          <w:szCs w:val="18"/>
          <w:lang w:val="en-US"/>
        </w:rPr>
        <w:t xml:space="preserve"> and the Lessee received in temporary use:</w:t>
      </w:r>
    </w:p>
    <w:p w14:paraId="1B290A13" w14:textId="77777777" w:rsidR="001B2555" w:rsidRPr="002E15F8" w:rsidRDefault="001B2555" w:rsidP="0084100D">
      <w:pPr>
        <w:spacing w:after="0" w:line="240" w:lineRule="auto"/>
        <w:ind w:left="360"/>
        <w:rPr>
          <w:rFonts w:ascii="Times New Roman" w:hAnsi="Times New Roman" w:cs="Times New Roman"/>
          <w:sz w:val="18"/>
          <w:szCs w:val="18"/>
          <w:highlight w:val="yellow"/>
          <w:lang w:val="en-US"/>
        </w:rPr>
      </w:pPr>
      <w:r w:rsidRPr="002E15F8">
        <w:rPr>
          <w:rFonts w:ascii="Times New Roman" w:hAnsi="Times New Roman" w:cs="Times New Roman"/>
          <w:sz w:val="18"/>
          <w:szCs w:val="18"/>
          <w:lang w:val="en-US"/>
        </w:rPr>
        <w:t>1) safe</w:t>
      </w:r>
      <w:r w:rsidR="006B592D" w:rsidRPr="002E15F8">
        <w:rPr>
          <w:rFonts w:ascii="Times New Roman" w:hAnsi="Times New Roman" w:cs="Times New Roman"/>
          <w:sz w:val="18"/>
          <w:szCs w:val="18"/>
          <w:lang w:val="en-US"/>
        </w:rPr>
        <w:t xml:space="preserve">ty deposit box </w:t>
      </w:r>
      <w:r w:rsidRPr="002E15F8">
        <w:rPr>
          <w:rFonts w:ascii="Times New Roman" w:hAnsi="Times New Roman" w:cs="Times New Roman"/>
          <w:sz w:val="18"/>
          <w:szCs w:val="18"/>
          <w:lang w:val="en-US"/>
        </w:rPr>
        <w:t>No.</w:t>
      </w:r>
      <w:r w:rsidR="006B592D" w:rsidRPr="002E15F8">
        <w:rPr>
          <w:rFonts w:ascii="Times New Roman" w:hAnsi="Times New Roman" w:cs="Times New Roman"/>
          <w:sz w:val="18"/>
          <w:szCs w:val="18"/>
          <w:lang w:val="en-US"/>
        </w:rPr>
        <w:t>__</w:t>
      </w:r>
      <w:r w:rsidRPr="002E15F8">
        <w:rPr>
          <w:rFonts w:ascii="Times New Roman" w:hAnsi="Times New Roman" w:cs="Times New Roman"/>
          <w:sz w:val="18"/>
          <w:szCs w:val="18"/>
          <w:lang w:val="en-US"/>
        </w:rPr>
        <w:t xml:space="preserve"> (</w:t>
      </w:r>
      <w:r w:rsidR="006B592D" w:rsidRPr="002E15F8">
        <w:rPr>
          <w:rFonts w:ascii="Times New Roman" w:hAnsi="Times New Roman" w:cs="Times New Roman"/>
          <w:sz w:val="18"/>
          <w:szCs w:val="18"/>
          <w:lang w:val="en-US"/>
        </w:rPr>
        <w:t>box</w:t>
      </w:r>
      <w:r w:rsidRPr="002E15F8">
        <w:rPr>
          <w:rFonts w:ascii="Times New Roman" w:hAnsi="Times New Roman" w:cs="Times New Roman"/>
          <w:sz w:val="18"/>
          <w:szCs w:val="18"/>
          <w:lang w:val="en-US"/>
        </w:rPr>
        <w:t xml:space="preserve"> size: height</w:t>
      </w:r>
      <w:r w:rsidR="0084100D" w:rsidRPr="002E15F8">
        <w:rPr>
          <w:rFonts w:ascii="Times New Roman" w:hAnsi="Times New Roman" w:cs="Times New Roman"/>
          <w:sz w:val="18"/>
          <w:szCs w:val="18"/>
          <w:lang w:val="en-US"/>
        </w:rPr>
        <w:t>__</w:t>
      </w:r>
      <w:r w:rsidRPr="002E15F8">
        <w:rPr>
          <w:rFonts w:ascii="Times New Roman" w:hAnsi="Times New Roman" w:cs="Times New Roman"/>
          <w:sz w:val="18"/>
          <w:szCs w:val="18"/>
          <w:lang w:val="en-US"/>
        </w:rPr>
        <w:t>, width</w:t>
      </w:r>
      <w:r w:rsidR="0084100D" w:rsidRPr="002E15F8">
        <w:rPr>
          <w:rFonts w:ascii="Times New Roman" w:hAnsi="Times New Roman" w:cs="Times New Roman"/>
          <w:sz w:val="18"/>
          <w:szCs w:val="18"/>
          <w:lang w:val="en-US"/>
        </w:rPr>
        <w:t>__</w:t>
      </w:r>
      <w:r w:rsidRPr="002E15F8">
        <w:rPr>
          <w:rFonts w:ascii="Times New Roman" w:hAnsi="Times New Roman" w:cs="Times New Roman"/>
          <w:sz w:val="18"/>
          <w:szCs w:val="18"/>
          <w:lang w:val="en-US"/>
        </w:rPr>
        <w:t>, depth</w:t>
      </w:r>
      <w:r w:rsidR="0084100D" w:rsidRPr="002E15F8">
        <w:rPr>
          <w:rFonts w:ascii="Times New Roman" w:hAnsi="Times New Roman" w:cs="Times New Roman"/>
          <w:sz w:val="18"/>
          <w:szCs w:val="18"/>
          <w:lang w:val="en-US"/>
        </w:rPr>
        <w:t>__</w:t>
      </w:r>
      <w:r w:rsidRPr="002E15F8">
        <w:rPr>
          <w:rFonts w:ascii="Times New Roman" w:hAnsi="Times New Roman" w:cs="Times New Roman"/>
          <w:sz w:val="18"/>
          <w:szCs w:val="18"/>
          <w:lang w:val="en-US"/>
        </w:rPr>
        <w:t xml:space="preserve">), 1 (one) </w:t>
      </w:r>
      <w:r w:rsidR="0084100D" w:rsidRPr="002E15F8">
        <w:rPr>
          <w:rFonts w:ascii="Times New Roman" w:hAnsi="Times New Roman" w:cs="Times New Roman"/>
          <w:sz w:val="18"/>
          <w:szCs w:val="18"/>
          <w:lang w:val="en-US"/>
        </w:rPr>
        <w:t xml:space="preserve">cassette </w:t>
      </w:r>
      <w:r w:rsidRPr="002E15F8">
        <w:rPr>
          <w:rFonts w:ascii="Times New Roman" w:hAnsi="Times New Roman" w:cs="Times New Roman"/>
          <w:sz w:val="18"/>
          <w:szCs w:val="18"/>
          <w:lang w:val="en-US"/>
        </w:rPr>
        <w:t>which is in the safe</w:t>
      </w:r>
      <w:r w:rsidR="0084100D" w:rsidRPr="002E15F8">
        <w:rPr>
          <w:rFonts w:ascii="Times New Roman" w:hAnsi="Times New Roman" w:cs="Times New Roman"/>
          <w:sz w:val="18"/>
          <w:szCs w:val="18"/>
          <w:lang w:val="en-US"/>
        </w:rPr>
        <w:t>ty deposit box</w:t>
      </w:r>
      <w:r w:rsidRPr="002E15F8">
        <w:rPr>
          <w:rFonts w:ascii="Times New Roman" w:hAnsi="Times New Roman" w:cs="Times New Roman"/>
          <w:sz w:val="18"/>
          <w:szCs w:val="18"/>
          <w:lang w:val="en-US"/>
        </w:rPr>
        <w:t xml:space="preserve"> in the automated safe bank depositary intended for storage of values of the Lessee;</w:t>
      </w:r>
    </w:p>
    <w:p w14:paraId="107431D4" w14:textId="77777777" w:rsidR="001B2555" w:rsidRPr="002E15F8" w:rsidRDefault="001B2555" w:rsidP="001B2555">
      <w:pPr>
        <w:spacing w:after="0" w:line="240" w:lineRule="auto"/>
        <w:ind w:left="360"/>
        <w:rPr>
          <w:rFonts w:ascii="Times New Roman" w:hAnsi="Times New Roman" w:cs="Times New Roman"/>
          <w:sz w:val="18"/>
          <w:szCs w:val="18"/>
          <w:lang w:val="en-US"/>
        </w:rPr>
      </w:pPr>
      <w:r w:rsidRPr="002E15F8">
        <w:rPr>
          <w:rFonts w:ascii="Times New Roman" w:hAnsi="Times New Roman" w:cs="Times New Roman"/>
          <w:sz w:val="18"/>
          <w:szCs w:val="18"/>
          <w:lang w:val="en-US"/>
        </w:rPr>
        <w:t xml:space="preserve">2) an operational 1 (one) key No. </w:t>
      </w:r>
      <w:r w:rsidR="000C0A3C" w:rsidRPr="002E15F8">
        <w:rPr>
          <w:rFonts w:ascii="Times New Roman" w:hAnsi="Times New Roman" w:cs="Times New Roman"/>
          <w:sz w:val="18"/>
          <w:szCs w:val="18"/>
          <w:lang w:val="en-US"/>
        </w:rPr>
        <w:t xml:space="preserve">__ of </w:t>
      </w:r>
      <w:r w:rsidRPr="002E15F8">
        <w:rPr>
          <w:rFonts w:ascii="Times New Roman" w:hAnsi="Times New Roman" w:cs="Times New Roman"/>
          <w:sz w:val="18"/>
          <w:szCs w:val="18"/>
          <w:lang w:val="en-US"/>
        </w:rPr>
        <w:t>the safe</w:t>
      </w:r>
      <w:r w:rsidR="000C0A3C" w:rsidRPr="002E15F8">
        <w:rPr>
          <w:rFonts w:ascii="Times New Roman" w:hAnsi="Times New Roman" w:cs="Times New Roman"/>
          <w:sz w:val="18"/>
          <w:szCs w:val="18"/>
          <w:lang w:val="en-US"/>
        </w:rPr>
        <w:t xml:space="preserve">ty deposit box </w:t>
      </w:r>
      <w:r w:rsidRPr="002E15F8">
        <w:rPr>
          <w:rFonts w:ascii="Times New Roman" w:hAnsi="Times New Roman" w:cs="Times New Roman"/>
          <w:sz w:val="18"/>
          <w:szCs w:val="18"/>
          <w:lang w:val="en-US"/>
        </w:rPr>
        <w:t>No.</w:t>
      </w:r>
      <w:r w:rsidR="000C0A3C" w:rsidRPr="002E15F8">
        <w:rPr>
          <w:rFonts w:ascii="Times New Roman" w:hAnsi="Times New Roman" w:cs="Times New Roman"/>
          <w:sz w:val="18"/>
          <w:szCs w:val="18"/>
          <w:lang w:val="en-US"/>
        </w:rPr>
        <w:t>__</w:t>
      </w:r>
      <w:r w:rsidRPr="002E15F8">
        <w:rPr>
          <w:rFonts w:ascii="Times New Roman" w:hAnsi="Times New Roman" w:cs="Times New Roman"/>
          <w:sz w:val="18"/>
          <w:szCs w:val="18"/>
          <w:lang w:val="en-US"/>
        </w:rPr>
        <w:t>;</w:t>
      </w:r>
    </w:p>
    <w:p w14:paraId="54A84AF6" w14:textId="1AF3090F" w:rsidR="001B2555" w:rsidRPr="002E15F8" w:rsidRDefault="001B2555" w:rsidP="001B2555">
      <w:pPr>
        <w:spacing w:after="0" w:line="240" w:lineRule="auto"/>
        <w:ind w:left="360"/>
        <w:rPr>
          <w:rFonts w:ascii="Times New Roman" w:hAnsi="Times New Roman" w:cs="Times New Roman"/>
          <w:sz w:val="18"/>
          <w:szCs w:val="18"/>
          <w:lang w:val="en-US"/>
        </w:rPr>
      </w:pPr>
      <w:r w:rsidRPr="002E15F8">
        <w:rPr>
          <w:rFonts w:ascii="Times New Roman" w:hAnsi="Times New Roman" w:cs="Times New Roman"/>
          <w:sz w:val="18"/>
          <w:szCs w:val="18"/>
          <w:lang w:val="en-US"/>
        </w:rPr>
        <w:t>3) the operating electronic card for an entrance to deposit</w:t>
      </w:r>
      <w:r w:rsidR="000F09E6">
        <w:rPr>
          <w:rFonts w:ascii="Times New Roman" w:hAnsi="Times New Roman" w:cs="Times New Roman"/>
          <w:sz w:val="18"/>
          <w:szCs w:val="18"/>
          <w:lang w:val="en-US"/>
        </w:rPr>
        <w:t>ory</w:t>
      </w:r>
      <w:r w:rsidRPr="002E15F8">
        <w:rPr>
          <w:rFonts w:ascii="Times New Roman" w:hAnsi="Times New Roman" w:cs="Times New Roman"/>
          <w:sz w:val="18"/>
          <w:szCs w:val="18"/>
          <w:lang w:val="en-US"/>
        </w:rPr>
        <w:t>.</w:t>
      </w:r>
    </w:p>
    <w:p w14:paraId="57509B01" w14:textId="77777777" w:rsidR="001B2555" w:rsidRPr="002E15F8" w:rsidRDefault="001B2555" w:rsidP="001B2555">
      <w:pPr>
        <w:spacing w:after="0" w:line="240" w:lineRule="auto"/>
        <w:ind w:left="360"/>
        <w:rPr>
          <w:rFonts w:ascii="Times New Roman" w:hAnsi="Times New Roman" w:cs="Times New Roman"/>
          <w:sz w:val="18"/>
          <w:szCs w:val="18"/>
          <w:lang w:val="en-US"/>
        </w:rPr>
      </w:pPr>
      <w:r w:rsidRPr="002E15F8">
        <w:rPr>
          <w:rFonts w:ascii="Times New Roman" w:hAnsi="Times New Roman" w:cs="Times New Roman"/>
          <w:sz w:val="18"/>
          <w:szCs w:val="18"/>
          <w:lang w:val="en-US"/>
        </w:rPr>
        <w:t>2. The safe</w:t>
      </w:r>
      <w:r w:rsidR="000C0A3C" w:rsidRPr="002E15F8">
        <w:rPr>
          <w:rFonts w:ascii="Times New Roman" w:hAnsi="Times New Roman" w:cs="Times New Roman"/>
          <w:sz w:val="18"/>
          <w:szCs w:val="18"/>
          <w:lang w:val="en-US"/>
        </w:rPr>
        <w:t>ty deposit box</w:t>
      </w:r>
      <w:r w:rsidRPr="002E15F8">
        <w:rPr>
          <w:rFonts w:ascii="Times New Roman" w:hAnsi="Times New Roman" w:cs="Times New Roman"/>
          <w:sz w:val="18"/>
          <w:szCs w:val="18"/>
          <w:lang w:val="en-US"/>
        </w:rPr>
        <w:t>,</w:t>
      </w:r>
      <w:r w:rsidR="000C0A3C" w:rsidRPr="002E15F8">
        <w:rPr>
          <w:rFonts w:ascii="Times New Roman" w:hAnsi="Times New Roman" w:cs="Times New Roman"/>
          <w:sz w:val="18"/>
          <w:szCs w:val="18"/>
          <w:lang w:val="en-US"/>
        </w:rPr>
        <w:t xml:space="preserve"> a key and an electronic card </w:t>
      </w:r>
      <w:r w:rsidR="00FA46EC" w:rsidRPr="002E15F8">
        <w:rPr>
          <w:rFonts w:ascii="Times New Roman" w:hAnsi="Times New Roman" w:cs="Times New Roman"/>
          <w:sz w:val="18"/>
          <w:szCs w:val="18"/>
          <w:lang w:val="en-US"/>
        </w:rPr>
        <w:t xml:space="preserve">are </w:t>
      </w:r>
      <w:r w:rsidR="000C0A3C" w:rsidRPr="002E15F8">
        <w:rPr>
          <w:rFonts w:ascii="Times New Roman" w:hAnsi="Times New Roman" w:cs="Times New Roman"/>
          <w:sz w:val="18"/>
          <w:szCs w:val="18"/>
          <w:lang w:val="en-US"/>
        </w:rPr>
        <w:t>without</w:t>
      </w:r>
      <w:r w:rsidRPr="002E15F8">
        <w:rPr>
          <w:rFonts w:ascii="Times New Roman" w:hAnsi="Times New Roman" w:cs="Times New Roman"/>
          <w:sz w:val="18"/>
          <w:szCs w:val="18"/>
          <w:lang w:val="en-US"/>
        </w:rPr>
        <w:t xml:space="preserve"> visible damages:</w:t>
      </w:r>
    </w:p>
    <w:p w14:paraId="4A5754D2" w14:textId="77777777" w:rsidR="001B2555" w:rsidRPr="002E15F8" w:rsidRDefault="001B2555" w:rsidP="001B2555">
      <w:pPr>
        <w:spacing w:after="0" w:line="240" w:lineRule="auto"/>
        <w:ind w:left="360"/>
        <w:rPr>
          <w:rFonts w:ascii="Times New Roman" w:hAnsi="Times New Roman" w:cs="Times New Roman"/>
          <w:sz w:val="18"/>
          <w:szCs w:val="18"/>
          <w:lang w:val="en-US"/>
        </w:rPr>
      </w:pPr>
      <w:r w:rsidRPr="002E15F8">
        <w:rPr>
          <w:rFonts w:ascii="Times New Roman" w:hAnsi="Times New Roman" w:cs="Times New Roman"/>
          <w:sz w:val="18"/>
          <w:szCs w:val="18"/>
          <w:lang w:val="en-US"/>
        </w:rPr>
        <w:t>1) the door is closed densely without hindrances and difficulties;</w:t>
      </w:r>
    </w:p>
    <w:p w14:paraId="135DE5DE" w14:textId="77777777" w:rsidR="001B2555" w:rsidRPr="002E15F8" w:rsidRDefault="001B2555" w:rsidP="001B2555">
      <w:pPr>
        <w:spacing w:after="0" w:line="240" w:lineRule="auto"/>
        <w:ind w:left="360"/>
        <w:rPr>
          <w:rFonts w:ascii="Times New Roman" w:hAnsi="Times New Roman" w:cs="Times New Roman"/>
          <w:sz w:val="18"/>
          <w:szCs w:val="18"/>
          <w:lang w:val="en-US"/>
        </w:rPr>
      </w:pPr>
      <w:r w:rsidRPr="002E15F8">
        <w:rPr>
          <w:rFonts w:ascii="Times New Roman" w:hAnsi="Times New Roman" w:cs="Times New Roman"/>
          <w:sz w:val="18"/>
          <w:szCs w:val="18"/>
          <w:lang w:val="en-US"/>
        </w:rPr>
        <w:t xml:space="preserve">2) the lock </w:t>
      </w:r>
      <w:r w:rsidR="00177D20" w:rsidRPr="002E15F8">
        <w:rPr>
          <w:rFonts w:ascii="Times New Roman" w:hAnsi="Times New Roman" w:cs="Times New Roman"/>
          <w:sz w:val="18"/>
          <w:szCs w:val="18"/>
          <w:lang w:val="en-US"/>
        </w:rPr>
        <w:t>is opened</w:t>
      </w:r>
      <w:r w:rsidRPr="002E15F8">
        <w:rPr>
          <w:rFonts w:ascii="Times New Roman" w:hAnsi="Times New Roman" w:cs="Times New Roman"/>
          <w:sz w:val="18"/>
          <w:szCs w:val="18"/>
          <w:lang w:val="en-US"/>
        </w:rPr>
        <w:t xml:space="preserve"> and closed by a key without hindrances and difficulties;</w:t>
      </w:r>
    </w:p>
    <w:p w14:paraId="14482681" w14:textId="75EA264B" w:rsidR="001B2555" w:rsidRPr="002E15F8" w:rsidRDefault="001B2555" w:rsidP="001B2555">
      <w:pPr>
        <w:spacing w:after="0" w:line="240" w:lineRule="auto"/>
        <w:ind w:left="360"/>
        <w:rPr>
          <w:rFonts w:ascii="Times New Roman" w:hAnsi="Times New Roman" w:cs="Times New Roman"/>
          <w:sz w:val="18"/>
          <w:szCs w:val="18"/>
          <w:lang w:val="en-US"/>
        </w:rPr>
      </w:pPr>
      <w:r w:rsidRPr="002E15F8">
        <w:rPr>
          <w:rFonts w:ascii="Times New Roman" w:hAnsi="Times New Roman" w:cs="Times New Roman"/>
          <w:sz w:val="18"/>
          <w:szCs w:val="18"/>
          <w:lang w:val="en-US"/>
        </w:rPr>
        <w:t>3) the electronic card is in working order, not degaussed, the entrance to deposit</w:t>
      </w:r>
      <w:r w:rsidR="000F09E6">
        <w:rPr>
          <w:rFonts w:ascii="Times New Roman" w:hAnsi="Times New Roman" w:cs="Times New Roman"/>
          <w:sz w:val="18"/>
          <w:szCs w:val="18"/>
          <w:lang w:val="en-US"/>
        </w:rPr>
        <w:t>o</w:t>
      </w:r>
      <w:r w:rsidRPr="002E15F8">
        <w:rPr>
          <w:rFonts w:ascii="Times New Roman" w:hAnsi="Times New Roman" w:cs="Times New Roman"/>
          <w:sz w:val="18"/>
          <w:szCs w:val="18"/>
          <w:lang w:val="en-US"/>
        </w:rPr>
        <w:t>ries is performed without hindrances and difficulties.</w:t>
      </w:r>
    </w:p>
    <w:p w14:paraId="2EF9E6D3" w14:textId="77777777" w:rsidR="001B2555" w:rsidRPr="002E15F8" w:rsidRDefault="000C0A3C" w:rsidP="001B2555">
      <w:pPr>
        <w:spacing w:after="0" w:line="240" w:lineRule="auto"/>
        <w:ind w:left="360"/>
        <w:rPr>
          <w:rFonts w:ascii="Times New Roman" w:hAnsi="Times New Roman" w:cs="Times New Roman"/>
          <w:sz w:val="18"/>
          <w:szCs w:val="18"/>
          <w:lang w:val="en-US"/>
        </w:rPr>
      </w:pPr>
      <w:r w:rsidRPr="002E15F8">
        <w:rPr>
          <w:rFonts w:ascii="Times New Roman" w:hAnsi="Times New Roman" w:cs="Times New Roman"/>
          <w:sz w:val="18"/>
          <w:szCs w:val="18"/>
          <w:lang w:val="en-US"/>
        </w:rPr>
        <w:t>3. The L</w:t>
      </w:r>
      <w:r w:rsidR="001B2555" w:rsidRPr="002E15F8">
        <w:rPr>
          <w:rFonts w:ascii="Times New Roman" w:hAnsi="Times New Roman" w:cs="Times New Roman"/>
          <w:sz w:val="18"/>
          <w:szCs w:val="18"/>
          <w:lang w:val="en-US"/>
        </w:rPr>
        <w:t xml:space="preserve">essee </w:t>
      </w:r>
      <w:r w:rsidRPr="002E15F8">
        <w:rPr>
          <w:rFonts w:ascii="Times New Roman" w:hAnsi="Times New Roman" w:cs="Times New Roman"/>
          <w:sz w:val="18"/>
          <w:szCs w:val="18"/>
          <w:lang w:val="en-US"/>
        </w:rPr>
        <w:t xml:space="preserve">has no </w:t>
      </w:r>
      <w:r w:rsidR="001B2555" w:rsidRPr="002E15F8">
        <w:rPr>
          <w:rFonts w:ascii="Times New Roman" w:hAnsi="Times New Roman" w:cs="Times New Roman"/>
          <w:sz w:val="18"/>
          <w:szCs w:val="18"/>
          <w:lang w:val="en-US"/>
        </w:rPr>
        <w:t xml:space="preserve">claims to </w:t>
      </w:r>
      <w:r w:rsidRPr="002E15F8">
        <w:rPr>
          <w:rFonts w:ascii="Times New Roman" w:hAnsi="Times New Roman" w:cs="Times New Roman"/>
          <w:sz w:val="18"/>
          <w:szCs w:val="18"/>
          <w:lang w:val="en-US"/>
        </w:rPr>
        <w:t xml:space="preserve">the </w:t>
      </w:r>
      <w:r w:rsidR="001B2555" w:rsidRPr="002E15F8">
        <w:rPr>
          <w:rFonts w:ascii="Times New Roman" w:hAnsi="Times New Roman" w:cs="Times New Roman"/>
          <w:sz w:val="18"/>
          <w:szCs w:val="18"/>
          <w:lang w:val="en-US"/>
        </w:rPr>
        <w:t>quality of the transferred safe</w:t>
      </w:r>
      <w:r w:rsidRPr="002E15F8">
        <w:rPr>
          <w:rFonts w:ascii="Times New Roman" w:hAnsi="Times New Roman" w:cs="Times New Roman"/>
          <w:sz w:val="18"/>
          <w:szCs w:val="18"/>
          <w:lang w:val="en-US"/>
        </w:rPr>
        <w:t>ty deposit box, to the key and the electronic card</w:t>
      </w:r>
      <w:r w:rsidR="001B2555" w:rsidRPr="002E15F8">
        <w:rPr>
          <w:rFonts w:ascii="Times New Roman" w:hAnsi="Times New Roman" w:cs="Times New Roman"/>
          <w:sz w:val="18"/>
          <w:szCs w:val="18"/>
          <w:lang w:val="en-US"/>
        </w:rPr>
        <w:t>.</w:t>
      </w:r>
    </w:p>
    <w:p w14:paraId="4418FCD3" w14:textId="77777777" w:rsidR="001B2555" w:rsidRPr="002E15F8" w:rsidRDefault="001B2555" w:rsidP="001B2555">
      <w:pPr>
        <w:spacing w:after="0" w:line="240" w:lineRule="auto"/>
        <w:ind w:left="360"/>
        <w:rPr>
          <w:rFonts w:ascii="Times New Roman" w:hAnsi="Times New Roman" w:cs="Times New Roman"/>
          <w:sz w:val="18"/>
          <w:szCs w:val="18"/>
          <w:lang w:val="en-US"/>
        </w:rPr>
      </w:pPr>
      <w:r w:rsidRPr="002E15F8">
        <w:rPr>
          <w:rFonts w:ascii="Times New Roman" w:hAnsi="Times New Roman" w:cs="Times New Roman"/>
          <w:sz w:val="18"/>
          <w:szCs w:val="18"/>
          <w:lang w:val="en-US"/>
        </w:rPr>
        <w:t xml:space="preserve">4. This </w:t>
      </w:r>
      <w:r w:rsidR="000C0A3C" w:rsidRPr="002E15F8">
        <w:rPr>
          <w:rFonts w:ascii="Times New Roman" w:hAnsi="Times New Roman" w:cs="Times New Roman"/>
          <w:sz w:val="18"/>
          <w:szCs w:val="18"/>
          <w:lang w:val="en-US"/>
        </w:rPr>
        <w:t>Act</w:t>
      </w:r>
      <w:r w:rsidRPr="002E15F8">
        <w:rPr>
          <w:rFonts w:ascii="Times New Roman" w:hAnsi="Times New Roman" w:cs="Times New Roman"/>
          <w:sz w:val="18"/>
          <w:szCs w:val="18"/>
          <w:lang w:val="en-US"/>
        </w:rPr>
        <w:t xml:space="preserve"> is drawn up and signed in two identical copies, in the state and Russian languages, each of which is considered the original a</w:t>
      </w:r>
      <w:r w:rsidR="000C0A3C" w:rsidRPr="002E15F8">
        <w:rPr>
          <w:rFonts w:ascii="Times New Roman" w:hAnsi="Times New Roman" w:cs="Times New Roman"/>
          <w:sz w:val="18"/>
          <w:szCs w:val="18"/>
          <w:lang w:val="en-US"/>
        </w:rPr>
        <w:t>nd has identical legal force,</w:t>
      </w:r>
      <w:r w:rsidRPr="002E15F8">
        <w:rPr>
          <w:rFonts w:ascii="Times New Roman" w:hAnsi="Times New Roman" w:cs="Times New Roman"/>
          <w:sz w:val="18"/>
          <w:szCs w:val="18"/>
          <w:lang w:val="en-US"/>
        </w:rPr>
        <w:t xml:space="preserve"> one copy in</w:t>
      </w:r>
      <w:r w:rsidR="000C0A3C" w:rsidRPr="002E15F8">
        <w:rPr>
          <w:rFonts w:ascii="Times New Roman" w:hAnsi="Times New Roman" w:cs="Times New Roman"/>
          <w:sz w:val="18"/>
          <w:szCs w:val="18"/>
          <w:lang w:val="en-US"/>
        </w:rPr>
        <w:t xml:space="preserve"> the state and one copy in the </w:t>
      </w:r>
      <w:r w:rsidRPr="002E15F8">
        <w:rPr>
          <w:rFonts w:ascii="Times New Roman" w:hAnsi="Times New Roman" w:cs="Times New Roman"/>
          <w:sz w:val="18"/>
          <w:szCs w:val="18"/>
          <w:lang w:val="en-US"/>
        </w:rPr>
        <w:t>Russian languages for each of the Parties. In case of a different interpretation of the text of the Act in the state and Russian languages</w:t>
      </w:r>
      <w:r w:rsidR="000C0A3C" w:rsidRPr="002E15F8">
        <w:rPr>
          <w:rFonts w:ascii="Times New Roman" w:hAnsi="Times New Roman" w:cs="Times New Roman"/>
          <w:sz w:val="18"/>
          <w:szCs w:val="18"/>
          <w:lang w:val="en-US"/>
        </w:rPr>
        <w:t>, the Parties</w:t>
      </w:r>
      <w:r w:rsidRPr="002E15F8">
        <w:rPr>
          <w:rFonts w:ascii="Times New Roman" w:hAnsi="Times New Roman" w:cs="Times New Roman"/>
          <w:sz w:val="18"/>
          <w:szCs w:val="18"/>
          <w:lang w:val="en-US"/>
        </w:rPr>
        <w:t xml:space="preserve"> are guided by the text of the Act in Russian.</w:t>
      </w:r>
    </w:p>
    <w:p w14:paraId="0DA81222" w14:textId="77777777" w:rsidR="001B2555" w:rsidRPr="002E15F8" w:rsidRDefault="001B2555" w:rsidP="001B2555">
      <w:pPr>
        <w:spacing w:after="0" w:line="240" w:lineRule="auto"/>
        <w:ind w:left="360"/>
        <w:rPr>
          <w:rFonts w:ascii="Times New Roman" w:hAnsi="Times New Roman" w:cs="Times New Roman"/>
          <w:sz w:val="18"/>
          <w:szCs w:val="18"/>
          <w:lang w:val="en-US"/>
        </w:rPr>
      </w:pPr>
      <w:r w:rsidRPr="002E15F8">
        <w:rPr>
          <w:rFonts w:ascii="Times New Roman" w:hAnsi="Times New Roman" w:cs="Times New Roman"/>
          <w:sz w:val="18"/>
          <w:szCs w:val="18"/>
          <w:lang w:val="en-US"/>
        </w:rPr>
        <w:t xml:space="preserve">5. This Act is an integral part of the Lease </w:t>
      </w:r>
      <w:r w:rsidR="000C0A3C" w:rsidRPr="002E15F8">
        <w:rPr>
          <w:rFonts w:ascii="Times New Roman" w:hAnsi="Times New Roman" w:cs="Times New Roman"/>
          <w:sz w:val="18"/>
          <w:szCs w:val="18"/>
          <w:lang w:val="en-US"/>
        </w:rPr>
        <w:t>Agreement</w:t>
      </w:r>
      <w:r w:rsidRPr="002E15F8">
        <w:rPr>
          <w:rFonts w:ascii="Times New Roman" w:hAnsi="Times New Roman" w:cs="Times New Roman"/>
          <w:sz w:val="18"/>
          <w:szCs w:val="18"/>
          <w:lang w:val="en-US"/>
        </w:rPr>
        <w:t xml:space="preserve"> of the safe</w:t>
      </w:r>
      <w:r w:rsidR="000C0A3C" w:rsidRPr="002E15F8">
        <w:rPr>
          <w:rFonts w:ascii="Times New Roman" w:hAnsi="Times New Roman" w:cs="Times New Roman"/>
          <w:sz w:val="18"/>
          <w:szCs w:val="18"/>
          <w:lang w:val="en-US"/>
        </w:rPr>
        <w:t xml:space="preserve">ty deposit box </w:t>
      </w:r>
      <w:r w:rsidRPr="002E15F8">
        <w:rPr>
          <w:rFonts w:ascii="Times New Roman" w:hAnsi="Times New Roman" w:cs="Times New Roman"/>
          <w:sz w:val="18"/>
          <w:szCs w:val="18"/>
          <w:lang w:val="en-US"/>
        </w:rPr>
        <w:t xml:space="preserve">in the automated safe bank depositary.           </w:t>
      </w:r>
    </w:p>
    <w:p w14:paraId="03CC4FE9" w14:textId="77777777" w:rsidR="001B2555" w:rsidRPr="002E15F8" w:rsidRDefault="001B2555" w:rsidP="006B592D">
      <w:pPr>
        <w:spacing w:after="0" w:line="240" w:lineRule="auto"/>
        <w:ind w:left="360"/>
        <w:rPr>
          <w:rFonts w:ascii="Times New Roman" w:hAnsi="Times New Roman" w:cs="Times New Roman"/>
          <w:b/>
          <w:sz w:val="18"/>
          <w:szCs w:val="18"/>
          <w:lang w:val="en-US"/>
        </w:rPr>
      </w:pPr>
    </w:p>
    <w:p w14:paraId="502261E7" w14:textId="77777777" w:rsidR="006B592D" w:rsidRPr="002E15F8" w:rsidRDefault="000C0A3C" w:rsidP="006B592D">
      <w:pPr>
        <w:spacing w:after="0" w:line="240" w:lineRule="auto"/>
        <w:ind w:left="360"/>
        <w:rPr>
          <w:rFonts w:ascii="Times New Roman" w:hAnsi="Times New Roman" w:cs="Times New Roman"/>
          <w:sz w:val="18"/>
          <w:szCs w:val="18"/>
          <w:lang w:val="en-US"/>
        </w:rPr>
      </w:pPr>
      <w:r w:rsidRPr="002E15F8">
        <w:rPr>
          <w:rFonts w:ascii="Times New Roman" w:hAnsi="Times New Roman" w:cs="Times New Roman"/>
          <w:sz w:val="18"/>
          <w:szCs w:val="18"/>
          <w:lang w:val="en-US"/>
        </w:rPr>
        <w:t>Handed over</w:t>
      </w:r>
      <w:r w:rsidR="006B592D" w:rsidRPr="002E15F8">
        <w:rPr>
          <w:rFonts w:ascii="Times New Roman" w:hAnsi="Times New Roman" w:cs="Times New Roman"/>
          <w:sz w:val="18"/>
          <w:szCs w:val="18"/>
          <w:lang w:val="en-US"/>
        </w:rPr>
        <w:t>:</w:t>
      </w:r>
      <w:r w:rsidRPr="002E15F8">
        <w:rPr>
          <w:rFonts w:ascii="Times New Roman" w:hAnsi="Times New Roman" w:cs="Times New Roman"/>
          <w:sz w:val="18"/>
          <w:szCs w:val="18"/>
          <w:lang w:val="en-US"/>
        </w:rPr>
        <w:t>______________________________________</w:t>
      </w:r>
      <w:r w:rsidR="006B592D" w:rsidRPr="002E15F8">
        <w:rPr>
          <w:rFonts w:ascii="Times New Roman" w:hAnsi="Times New Roman" w:cs="Times New Roman"/>
          <w:sz w:val="18"/>
          <w:szCs w:val="18"/>
          <w:lang w:val="en-US"/>
        </w:rPr>
        <w:tab/>
      </w:r>
    </w:p>
    <w:p w14:paraId="5212C6F7" w14:textId="77777777" w:rsidR="006B592D" w:rsidRPr="002E15F8" w:rsidRDefault="000C0A3C" w:rsidP="006B592D">
      <w:pPr>
        <w:spacing w:after="0" w:line="240" w:lineRule="auto"/>
        <w:ind w:left="360"/>
        <w:rPr>
          <w:rFonts w:ascii="Times New Roman" w:hAnsi="Times New Roman" w:cs="Times New Roman"/>
          <w:i/>
          <w:sz w:val="18"/>
          <w:szCs w:val="18"/>
          <w:lang w:val="en-US"/>
        </w:rPr>
      </w:pPr>
      <w:r w:rsidRPr="002E15F8">
        <w:rPr>
          <w:rFonts w:ascii="Times New Roman" w:hAnsi="Times New Roman" w:cs="Times New Roman"/>
          <w:i/>
          <w:sz w:val="18"/>
          <w:szCs w:val="18"/>
          <w:lang w:val="en-US"/>
        </w:rPr>
        <w:t>(name</w:t>
      </w:r>
      <w:r w:rsidR="006B592D" w:rsidRPr="002E15F8">
        <w:rPr>
          <w:rFonts w:ascii="Times New Roman" w:hAnsi="Times New Roman" w:cs="Times New Roman"/>
          <w:i/>
          <w:sz w:val="18"/>
          <w:szCs w:val="18"/>
          <w:lang w:val="en-US"/>
        </w:rPr>
        <w:t xml:space="preserve">, </w:t>
      </w:r>
      <w:r w:rsidRPr="002E15F8">
        <w:rPr>
          <w:rFonts w:ascii="Times New Roman" w:hAnsi="Times New Roman" w:cs="Times New Roman"/>
          <w:i/>
          <w:sz w:val="18"/>
          <w:szCs w:val="18"/>
          <w:lang w:val="en-US"/>
        </w:rPr>
        <w:t>signature of the authorized employee of Bank</w:t>
      </w:r>
      <w:r w:rsidR="006B592D" w:rsidRPr="002E15F8">
        <w:rPr>
          <w:rFonts w:ascii="Times New Roman" w:hAnsi="Times New Roman" w:cs="Times New Roman"/>
          <w:i/>
          <w:sz w:val="18"/>
          <w:szCs w:val="18"/>
          <w:lang w:val="en-US"/>
        </w:rPr>
        <w:t>)</w:t>
      </w:r>
    </w:p>
    <w:p w14:paraId="3567C8B9" w14:textId="77777777" w:rsidR="006B592D" w:rsidRPr="002E15F8" w:rsidRDefault="000C0A3C" w:rsidP="006B592D">
      <w:pPr>
        <w:spacing w:after="0" w:line="240" w:lineRule="auto"/>
        <w:ind w:left="360"/>
        <w:rPr>
          <w:rFonts w:ascii="Times New Roman" w:hAnsi="Times New Roman" w:cs="Times New Roman"/>
          <w:sz w:val="18"/>
          <w:szCs w:val="18"/>
          <w:lang w:val="en-US"/>
        </w:rPr>
      </w:pPr>
      <w:r w:rsidRPr="002E15F8">
        <w:rPr>
          <w:rFonts w:ascii="Times New Roman" w:hAnsi="Times New Roman" w:cs="Times New Roman"/>
          <w:sz w:val="18"/>
          <w:szCs w:val="18"/>
          <w:lang w:val="en-US"/>
        </w:rPr>
        <w:t>Accepted</w:t>
      </w:r>
      <w:r w:rsidR="006B592D" w:rsidRPr="002E15F8">
        <w:rPr>
          <w:rFonts w:ascii="Times New Roman" w:hAnsi="Times New Roman" w:cs="Times New Roman"/>
          <w:sz w:val="18"/>
          <w:szCs w:val="18"/>
          <w:lang w:val="en-US"/>
        </w:rPr>
        <w:t>:</w:t>
      </w:r>
      <w:r w:rsidRPr="002E15F8">
        <w:rPr>
          <w:rFonts w:ascii="Times New Roman" w:hAnsi="Times New Roman" w:cs="Times New Roman"/>
          <w:sz w:val="18"/>
          <w:szCs w:val="18"/>
          <w:lang w:val="en-US"/>
        </w:rPr>
        <w:t>_________________________________________</w:t>
      </w:r>
      <w:r w:rsidR="006B592D" w:rsidRPr="002E15F8">
        <w:rPr>
          <w:rFonts w:ascii="Times New Roman" w:hAnsi="Times New Roman" w:cs="Times New Roman"/>
          <w:sz w:val="18"/>
          <w:szCs w:val="18"/>
          <w:lang w:val="en-US"/>
        </w:rPr>
        <w:tab/>
      </w:r>
    </w:p>
    <w:p w14:paraId="698C36A0" w14:textId="77777777" w:rsidR="006B592D" w:rsidRPr="002E15F8" w:rsidRDefault="006B592D" w:rsidP="006B592D">
      <w:pPr>
        <w:spacing w:after="0" w:line="240" w:lineRule="auto"/>
        <w:ind w:left="360"/>
        <w:rPr>
          <w:rFonts w:ascii="Times New Roman" w:hAnsi="Times New Roman" w:cs="Times New Roman"/>
          <w:i/>
          <w:sz w:val="18"/>
          <w:szCs w:val="18"/>
          <w:lang w:val="en-US"/>
        </w:rPr>
      </w:pPr>
      <w:r w:rsidRPr="002E15F8">
        <w:rPr>
          <w:rFonts w:ascii="Times New Roman" w:hAnsi="Times New Roman" w:cs="Times New Roman"/>
          <w:i/>
          <w:sz w:val="18"/>
          <w:szCs w:val="18"/>
          <w:lang w:val="en-US"/>
        </w:rPr>
        <w:t>(</w:t>
      </w:r>
      <w:r w:rsidR="000C0A3C" w:rsidRPr="002E15F8">
        <w:rPr>
          <w:rFonts w:ascii="Times New Roman" w:hAnsi="Times New Roman" w:cs="Times New Roman"/>
          <w:i/>
          <w:sz w:val="18"/>
          <w:szCs w:val="18"/>
          <w:lang w:val="en-US"/>
        </w:rPr>
        <w:t>name</w:t>
      </w:r>
      <w:r w:rsidRPr="002E15F8">
        <w:rPr>
          <w:rFonts w:ascii="Times New Roman" w:hAnsi="Times New Roman" w:cs="Times New Roman"/>
          <w:i/>
          <w:sz w:val="18"/>
          <w:szCs w:val="18"/>
          <w:lang w:val="en-US"/>
        </w:rPr>
        <w:t xml:space="preserve">, </w:t>
      </w:r>
      <w:r w:rsidR="000C0A3C" w:rsidRPr="002E15F8">
        <w:rPr>
          <w:rFonts w:ascii="Times New Roman" w:hAnsi="Times New Roman" w:cs="Times New Roman"/>
          <w:i/>
          <w:sz w:val="18"/>
          <w:szCs w:val="18"/>
          <w:lang w:val="en-US"/>
        </w:rPr>
        <w:t>signature of the Lessee</w:t>
      </w:r>
      <w:r w:rsidRPr="002E15F8">
        <w:rPr>
          <w:rFonts w:ascii="Times New Roman" w:hAnsi="Times New Roman" w:cs="Times New Roman"/>
          <w:i/>
          <w:sz w:val="18"/>
          <w:szCs w:val="18"/>
          <w:lang w:val="en-US"/>
        </w:rPr>
        <w:t>)</w:t>
      </w:r>
    </w:p>
    <w:p w14:paraId="431874A9" w14:textId="77777777" w:rsidR="006B592D" w:rsidRPr="002E15F8" w:rsidRDefault="006B592D" w:rsidP="006B592D">
      <w:pPr>
        <w:spacing w:after="0" w:line="240" w:lineRule="auto"/>
        <w:ind w:left="360"/>
        <w:rPr>
          <w:rFonts w:ascii="Times New Roman" w:hAnsi="Times New Roman" w:cs="Times New Roman"/>
          <w:i/>
          <w:sz w:val="18"/>
          <w:szCs w:val="18"/>
          <w:lang w:val="en-US"/>
        </w:rPr>
      </w:pPr>
    </w:p>
    <w:p w14:paraId="1C405DC0" w14:textId="77777777" w:rsidR="006B592D" w:rsidRPr="002E15F8" w:rsidRDefault="006B592D" w:rsidP="006B592D">
      <w:pPr>
        <w:spacing w:after="0" w:line="240" w:lineRule="auto"/>
        <w:ind w:left="360"/>
        <w:rPr>
          <w:rFonts w:ascii="Times New Roman" w:hAnsi="Times New Roman" w:cs="Times New Roman"/>
          <w:sz w:val="18"/>
          <w:szCs w:val="18"/>
          <w:lang w:val="en-US"/>
        </w:rPr>
      </w:pPr>
    </w:p>
    <w:p w14:paraId="6C5946DE" w14:textId="77777777" w:rsidR="006B592D" w:rsidRPr="002E15F8" w:rsidRDefault="006B592D" w:rsidP="006B592D">
      <w:pPr>
        <w:spacing w:after="0" w:line="240" w:lineRule="auto"/>
        <w:ind w:left="360"/>
        <w:rPr>
          <w:rFonts w:ascii="Times New Roman" w:hAnsi="Times New Roman" w:cs="Times New Roman"/>
          <w:sz w:val="18"/>
          <w:szCs w:val="18"/>
          <w:lang w:val="en-US"/>
        </w:rPr>
      </w:pPr>
    </w:p>
    <w:p w14:paraId="3800B4BA" w14:textId="77777777" w:rsidR="006B592D" w:rsidRPr="002E15F8" w:rsidRDefault="006B592D" w:rsidP="006B592D">
      <w:pPr>
        <w:spacing w:after="0" w:line="240" w:lineRule="auto"/>
        <w:ind w:left="360"/>
        <w:rPr>
          <w:rFonts w:ascii="Times New Roman" w:hAnsi="Times New Roman" w:cs="Times New Roman"/>
          <w:sz w:val="18"/>
          <w:szCs w:val="18"/>
          <w:lang w:val="en-US"/>
        </w:rPr>
      </w:pPr>
    </w:p>
    <w:p w14:paraId="0E2203A3" w14:textId="77777777" w:rsidR="006B592D" w:rsidRPr="002E15F8" w:rsidRDefault="006B592D" w:rsidP="006B592D">
      <w:pPr>
        <w:spacing w:after="0" w:line="240" w:lineRule="auto"/>
        <w:ind w:left="360"/>
        <w:rPr>
          <w:rFonts w:ascii="Times New Roman" w:hAnsi="Times New Roman" w:cs="Times New Roman"/>
          <w:sz w:val="18"/>
          <w:szCs w:val="18"/>
          <w:lang w:val="en-US"/>
        </w:rPr>
      </w:pPr>
    </w:p>
    <w:p w14:paraId="49F2434E" w14:textId="77777777" w:rsidR="006B592D" w:rsidRDefault="006B592D" w:rsidP="006B592D">
      <w:pPr>
        <w:spacing w:after="0" w:line="240" w:lineRule="auto"/>
        <w:ind w:left="360"/>
        <w:rPr>
          <w:rFonts w:ascii="Times New Roman" w:hAnsi="Times New Roman" w:cs="Times New Roman"/>
          <w:sz w:val="18"/>
          <w:szCs w:val="18"/>
          <w:lang w:val="en-US"/>
        </w:rPr>
      </w:pPr>
    </w:p>
    <w:p w14:paraId="32CBF02D" w14:textId="77777777" w:rsidR="000F09E6" w:rsidRDefault="000F09E6" w:rsidP="006B592D">
      <w:pPr>
        <w:spacing w:after="0" w:line="240" w:lineRule="auto"/>
        <w:ind w:left="360"/>
        <w:rPr>
          <w:rFonts w:ascii="Times New Roman" w:hAnsi="Times New Roman" w:cs="Times New Roman"/>
          <w:sz w:val="18"/>
          <w:szCs w:val="18"/>
          <w:lang w:val="en-US"/>
        </w:rPr>
      </w:pPr>
    </w:p>
    <w:p w14:paraId="54C9BB99" w14:textId="77777777" w:rsidR="000F09E6" w:rsidRDefault="000F09E6" w:rsidP="006B592D">
      <w:pPr>
        <w:spacing w:after="0" w:line="240" w:lineRule="auto"/>
        <w:ind w:left="360"/>
        <w:rPr>
          <w:rFonts w:ascii="Times New Roman" w:hAnsi="Times New Roman" w:cs="Times New Roman"/>
          <w:sz w:val="18"/>
          <w:szCs w:val="18"/>
          <w:lang w:val="en-US"/>
        </w:rPr>
      </w:pPr>
    </w:p>
    <w:p w14:paraId="5A2EC0D6" w14:textId="77777777" w:rsidR="000F09E6" w:rsidRDefault="000F09E6" w:rsidP="006B592D">
      <w:pPr>
        <w:spacing w:after="0" w:line="240" w:lineRule="auto"/>
        <w:ind w:left="360"/>
        <w:rPr>
          <w:rFonts w:ascii="Times New Roman" w:hAnsi="Times New Roman" w:cs="Times New Roman"/>
          <w:sz w:val="18"/>
          <w:szCs w:val="18"/>
          <w:lang w:val="en-US"/>
        </w:rPr>
      </w:pPr>
    </w:p>
    <w:p w14:paraId="4EA8ACEE" w14:textId="77777777" w:rsidR="000F09E6" w:rsidRDefault="000F09E6" w:rsidP="006B592D">
      <w:pPr>
        <w:spacing w:after="0" w:line="240" w:lineRule="auto"/>
        <w:ind w:left="360"/>
        <w:rPr>
          <w:rFonts w:ascii="Times New Roman" w:hAnsi="Times New Roman" w:cs="Times New Roman"/>
          <w:sz w:val="18"/>
          <w:szCs w:val="18"/>
          <w:lang w:val="en-US"/>
        </w:rPr>
      </w:pPr>
    </w:p>
    <w:p w14:paraId="37FF0279" w14:textId="77777777" w:rsidR="000F09E6" w:rsidRDefault="000F09E6" w:rsidP="006B592D">
      <w:pPr>
        <w:spacing w:after="0" w:line="240" w:lineRule="auto"/>
        <w:ind w:left="360"/>
        <w:rPr>
          <w:rFonts w:ascii="Times New Roman" w:hAnsi="Times New Roman" w:cs="Times New Roman"/>
          <w:sz w:val="18"/>
          <w:szCs w:val="18"/>
          <w:lang w:val="en-US"/>
        </w:rPr>
      </w:pPr>
    </w:p>
    <w:p w14:paraId="4D0EB7E5" w14:textId="77777777" w:rsidR="000F09E6" w:rsidRDefault="000F09E6" w:rsidP="006B592D">
      <w:pPr>
        <w:spacing w:after="0" w:line="240" w:lineRule="auto"/>
        <w:ind w:left="360"/>
        <w:rPr>
          <w:rFonts w:ascii="Times New Roman" w:hAnsi="Times New Roman" w:cs="Times New Roman"/>
          <w:sz w:val="18"/>
          <w:szCs w:val="18"/>
          <w:lang w:val="en-US"/>
        </w:rPr>
      </w:pPr>
    </w:p>
    <w:p w14:paraId="48B1A129" w14:textId="77777777" w:rsidR="000F09E6" w:rsidRDefault="000F09E6" w:rsidP="006B592D">
      <w:pPr>
        <w:spacing w:after="0" w:line="240" w:lineRule="auto"/>
        <w:ind w:left="360"/>
        <w:rPr>
          <w:rFonts w:ascii="Times New Roman" w:hAnsi="Times New Roman" w:cs="Times New Roman"/>
          <w:sz w:val="18"/>
          <w:szCs w:val="18"/>
          <w:lang w:val="en-US"/>
        </w:rPr>
      </w:pPr>
    </w:p>
    <w:p w14:paraId="61807AFC" w14:textId="77777777" w:rsidR="000F09E6" w:rsidRDefault="000F09E6" w:rsidP="006B592D">
      <w:pPr>
        <w:spacing w:after="0" w:line="240" w:lineRule="auto"/>
        <w:ind w:left="360"/>
        <w:rPr>
          <w:rFonts w:ascii="Times New Roman" w:hAnsi="Times New Roman" w:cs="Times New Roman"/>
          <w:sz w:val="18"/>
          <w:szCs w:val="18"/>
          <w:lang w:val="en-US"/>
        </w:rPr>
      </w:pPr>
    </w:p>
    <w:p w14:paraId="18FAEE44" w14:textId="77777777" w:rsidR="000F09E6" w:rsidRDefault="000F09E6" w:rsidP="006B592D">
      <w:pPr>
        <w:spacing w:after="0" w:line="240" w:lineRule="auto"/>
        <w:ind w:left="360"/>
        <w:rPr>
          <w:rFonts w:ascii="Times New Roman" w:hAnsi="Times New Roman" w:cs="Times New Roman"/>
          <w:sz w:val="18"/>
          <w:szCs w:val="18"/>
          <w:lang w:val="en-US"/>
        </w:rPr>
      </w:pPr>
    </w:p>
    <w:p w14:paraId="6D935C93" w14:textId="77777777" w:rsidR="000F09E6" w:rsidRDefault="000F09E6" w:rsidP="006B592D">
      <w:pPr>
        <w:spacing w:after="0" w:line="240" w:lineRule="auto"/>
        <w:ind w:left="360"/>
        <w:rPr>
          <w:rFonts w:ascii="Times New Roman" w:hAnsi="Times New Roman" w:cs="Times New Roman"/>
          <w:sz w:val="18"/>
          <w:szCs w:val="18"/>
          <w:lang w:val="en-US"/>
        </w:rPr>
      </w:pPr>
    </w:p>
    <w:p w14:paraId="4953643E" w14:textId="77777777" w:rsidR="000F09E6" w:rsidRDefault="000F09E6" w:rsidP="006B592D">
      <w:pPr>
        <w:spacing w:after="0" w:line="240" w:lineRule="auto"/>
        <w:ind w:left="360"/>
        <w:rPr>
          <w:rFonts w:ascii="Times New Roman" w:hAnsi="Times New Roman" w:cs="Times New Roman"/>
          <w:sz w:val="18"/>
          <w:szCs w:val="18"/>
          <w:lang w:val="en-US"/>
        </w:rPr>
      </w:pPr>
    </w:p>
    <w:p w14:paraId="1F398DA5" w14:textId="77777777" w:rsidR="000F09E6" w:rsidRDefault="000F09E6" w:rsidP="006B592D">
      <w:pPr>
        <w:spacing w:after="0" w:line="240" w:lineRule="auto"/>
        <w:ind w:left="360"/>
        <w:rPr>
          <w:rFonts w:ascii="Times New Roman" w:hAnsi="Times New Roman" w:cs="Times New Roman"/>
          <w:sz w:val="18"/>
          <w:szCs w:val="18"/>
          <w:lang w:val="en-US"/>
        </w:rPr>
      </w:pPr>
    </w:p>
    <w:p w14:paraId="7DFBB4BA" w14:textId="77777777" w:rsidR="000F09E6" w:rsidRDefault="000F09E6" w:rsidP="006B592D">
      <w:pPr>
        <w:spacing w:after="0" w:line="240" w:lineRule="auto"/>
        <w:ind w:left="360"/>
        <w:rPr>
          <w:rFonts w:ascii="Times New Roman" w:hAnsi="Times New Roman" w:cs="Times New Roman"/>
          <w:sz w:val="18"/>
          <w:szCs w:val="18"/>
          <w:lang w:val="en-US"/>
        </w:rPr>
      </w:pPr>
    </w:p>
    <w:p w14:paraId="3C512FD8" w14:textId="77777777" w:rsidR="000F09E6" w:rsidRDefault="000F09E6" w:rsidP="006B592D">
      <w:pPr>
        <w:spacing w:after="0" w:line="240" w:lineRule="auto"/>
        <w:ind w:left="360"/>
        <w:rPr>
          <w:rFonts w:ascii="Times New Roman" w:hAnsi="Times New Roman" w:cs="Times New Roman"/>
          <w:sz w:val="18"/>
          <w:szCs w:val="18"/>
          <w:lang w:val="en-US"/>
        </w:rPr>
      </w:pPr>
    </w:p>
    <w:p w14:paraId="11A53715" w14:textId="77777777" w:rsidR="000F09E6" w:rsidRDefault="000F09E6" w:rsidP="006B592D">
      <w:pPr>
        <w:spacing w:after="0" w:line="240" w:lineRule="auto"/>
        <w:ind w:left="360"/>
        <w:rPr>
          <w:rFonts w:ascii="Times New Roman" w:hAnsi="Times New Roman" w:cs="Times New Roman"/>
          <w:sz w:val="18"/>
          <w:szCs w:val="18"/>
          <w:lang w:val="en-US"/>
        </w:rPr>
      </w:pPr>
    </w:p>
    <w:p w14:paraId="0A3ECA4B" w14:textId="77777777" w:rsidR="000F09E6" w:rsidRPr="002E15F8" w:rsidRDefault="000F09E6" w:rsidP="006B592D">
      <w:pPr>
        <w:spacing w:after="0" w:line="240" w:lineRule="auto"/>
        <w:ind w:left="360"/>
        <w:rPr>
          <w:rFonts w:ascii="Times New Roman" w:hAnsi="Times New Roman" w:cs="Times New Roman"/>
          <w:sz w:val="18"/>
          <w:szCs w:val="18"/>
          <w:lang w:val="en-US"/>
        </w:rPr>
      </w:pPr>
    </w:p>
    <w:p w14:paraId="6E0CDEED" w14:textId="77777777" w:rsidR="006B592D" w:rsidRPr="002E15F8" w:rsidRDefault="006B592D" w:rsidP="006B592D">
      <w:pPr>
        <w:spacing w:after="0" w:line="240" w:lineRule="auto"/>
        <w:ind w:left="360"/>
        <w:rPr>
          <w:rFonts w:ascii="Times New Roman" w:hAnsi="Times New Roman" w:cs="Times New Roman"/>
          <w:sz w:val="18"/>
          <w:szCs w:val="18"/>
          <w:lang w:val="en-US"/>
        </w:rPr>
      </w:pPr>
    </w:p>
    <w:p w14:paraId="7ED110E5" w14:textId="77777777" w:rsidR="006B592D" w:rsidRPr="002E15F8" w:rsidRDefault="006B592D" w:rsidP="006B592D">
      <w:pPr>
        <w:spacing w:after="0" w:line="240" w:lineRule="auto"/>
        <w:ind w:left="360"/>
        <w:rPr>
          <w:rFonts w:ascii="Times New Roman" w:hAnsi="Times New Roman" w:cs="Times New Roman"/>
          <w:sz w:val="18"/>
          <w:szCs w:val="18"/>
          <w:lang w:val="en-US"/>
        </w:rPr>
      </w:pPr>
    </w:p>
    <w:p w14:paraId="3582297D" w14:textId="77777777" w:rsidR="006B592D" w:rsidRDefault="006B592D" w:rsidP="006B592D">
      <w:pPr>
        <w:spacing w:after="0" w:line="240" w:lineRule="auto"/>
        <w:ind w:left="360"/>
        <w:rPr>
          <w:rFonts w:ascii="Times New Roman" w:hAnsi="Times New Roman" w:cs="Times New Roman"/>
          <w:sz w:val="18"/>
          <w:szCs w:val="18"/>
          <w:lang w:val="en-US"/>
        </w:rPr>
      </w:pPr>
    </w:p>
    <w:p w14:paraId="25E3526D" w14:textId="77777777" w:rsidR="000F09E6" w:rsidRDefault="000F09E6" w:rsidP="006B592D">
      <w:pPr>
        <w:spacing w:after="0" w:line="240" w:lineRule="auto"/>
        <w:ind w:left="360"/>
        <w:rPr>
          <w:rFonts w:ascii="Times New Roman" w:hAnsi="Times New Roman" w:cs="Times New Roman"/>
          <w:sz w:val="18"/>
          <w:szCs w:val="18"/>
          <w:lang w:val="en-US"/>
        </w:rPr>
      </w:pPr>
    </w:p>
    <w:p w14:paraId="1CDDD566" w14:textId="77777777" w:rsidR="000F09E6" w:rsidRDefault="000F09E6" w:rsidP="006B592D">
      <w:pPr>
        <w:spacing w:after="0" w:line="240" w:lineRule="auto"/>
        <w:ind w:left="360"/>
        <w:rPr>
          <w:rFonts w:ascii="Times New Roman" w:hAnsi="Times New Roman" w:cs="Times New Roman"/>
          <w:sz w:val="18"/>
          <w:szCs w:val="18"/>
          <w:lang w:val="en-US"/>
        </w:rPr>
      </w:pPr>
    </w:p>
    <w:p w14:paraId="6ACC0DFE" w14:textId="77777777" w:rsidR="00BC20CA" w:rsidRDefault="00BC20CA" w:rsidP="006B592D">
      <w:pPr>
        <w:spacing w:after="0" w:line="240" w:lineRule="auto"/>
        <w:ind w:left="360"/>
        <w:rPr>
          <w:rFonts w:ascii="Times New Roman" w:hAnsi="Times New Roman" w:cs="Times New Roman"/>
          <w:sz w:val="18"/>
          <w:szCs w:val="18"/>
          <w:lang w:val="en-US"/>
        </w:rPr>
      </w:pPr>
    </w:p>
    <w:p w14:paraId="3141A9C8" w14:textId="77777777" w:rsidR="00BC20CA" w:rsidRDefault="00BC20CA" w:rsidP="006B592D">
      <w:pPr>
        <w:spacing w:after="0" w:line="240" w:lineRule="auto"/>
        <w:ind w:left="360"/>
        <w:rPr>
          <w:rFonts w:ascii="Times New Roman" w:hAnsi="Times New Roman" w:cs="Times New Roman"/>
          <w:sz w:val="18"/>
          <w:szCs w:val="18"/>
          <w:lang w:val="en-US"/>
        </w:rPr>
      </w:pPr>
    </w:p>
    <w:p w14:paraId="05506D92" w14:textId="77777777" w:rsidR="000F09E6" w:rsidRDefault="000F09E6" w:rsidP="006B592D">
      <w:pPr>
        <w:spacing w:after="0" w:line="240" w:lineRule="auto"/>
        <w:ind w:left="360"/>
        <w:rPr>
          <w:rFonts w:ascii="Times New Roman" w:hAnsi="Times New Roman" w:cs="Times New Roman"/>
          <w:sz w:val="18"/>
          <w:szCs w:val="18"/>
          <w:lang w:val="en-US"/>
        </w:rPr>
      </w:pPr>
    </w:p>
    <w:p w14:paraId="79882066" w14:textId="77777777" w:rsidR="000F09E6" w:rsidRDefault="000F09E6" w:rsidP="006B592D">
      <w:pPr>
        <w:spacing w:after="0" w:line="240" w:lineRule="auto"/>
        <w:ind w:left="360"/>
        <w:rPr>
          <w:rFonts w:ascii="Times New Roman" w:hAnsi="Times New Roman" w:cs="Times New Roman"/>
          <w:sz w:val="18"/>
          <w:szCs w:val="18"/>
          <w:lang w:val="en-US"/>
        </w:rPr>
      </w:pPr>
    </w:p>
    <w:p w14:paraId="764FE941" w14:textId="77777777" w:rsidR="000F09E6" w:rsidRPr="002E15F8" w:rsidRDefault="000F09E6" w:rsidP="006B592D">
      <w:pPr>
        <w:spacing w:after="0" w:line="240" w:lineRule="auto"/>
        <w:ind w:left="360"/>
        <w:rPr>
          <w:rFonts w:ascii="Times New Roman" w:hAnsi="Times New Roman" w:cs="Times New Roman"/>
          <w:sz w:val="18"/>
          <w:szCs w:val="18"/>
          <w:lang w:val="en-US"/>
        </w:rPr>
      </w:pPr>
    </w:p>
    <w:p w14:paraId="5D7E6378" w14:textId="77777777" w:rsidR="006B592D" w:rsidRPr="000C0A3C" w:rsidRDefault="006B592D" w:rsidP="006B592D">
      <w:pPr>
        <w:spacing w:after="0" w:line="240" w:lineRule="auto"/>
        <w:ind w:left="360"/>
        <w:rPr>
          <w:rFonts w:ascii="Times New Roman" w:hAnsi="Times New Roman" w:cs="Times New Roman"/>
          <w:sz w:val="24"/>
          <w:szCs w:val="24"/>
          <w:lang w:val="en-US"/>
        </w:rPr>
      </w:pPr>
    </w:p>
    <w:p w14:paraId="54BAE23C" w14:textId="17DB5B8F" w:rsidR="007B391C" w:rsidRDefault="00E07008" w:rsidP="00E07008">
      <w:pPr>
        <w:spacing w:after="0" w:line="240" w:lineRule="auto"/>
        <w:ind w:left="360"/>
        <w:rPr>
          <w:rFonts w:ascii="Times New Roman" w:hAnsi="Times New Roman" w:cs="Times New Roman"/>
          <w:sz w:val="24"/>
          <w:szCs w:val="24"/>
          <w:lang w:val="en-US"/>
        </w:rPr>
      </w:pPr>
      <w:r w:rsidRPr="009F440E">
        <w:rPr>
          <w:noProof/>
        </w:rPr>
        <w:lastRenderedPageBreak/>
        <w:drawing>
          <wp:inline distT="0" distB="0" distL="0" distR="0" wp14:anchorId="55542F13" wp14:editId="199ED99A">
            <wp:extent cx="8858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p>
    <w:p w14:paraId="20860A5D" w14:textId="77777777" w:rsidR="006B592D" w:rsidRPr="000F09E6" w:rsidRDefault="006B592D" w:rsidP="006B592D">
      <w:pPr>
        <w:spacing w:after="0" w:line="240" w:lineRule="auto"/>
        <w:ind w:left="360"/>
        <w:jc w:val="right"/>
        <w:rPr>
          <w:rFonts w:ascii="Times New Roman" w:hAnsi="Times New Roman" w:cs="Times New Roman"/>
          <w:i/>
          <w:sz w:val="18"/>
          <w:szCs w:val="18"/>
          <w:lang w:val="en-US"/>
        </w:rPr>
      </w:pPr>
      <w:r w:rsidRPr="000F09E6">
        <w:rPr>
          <w:rFonts w:ascii="Times New Roman" w:hAnsi="Times New Roman" w:cs="Times New Roman"/>
          <w:i/>
          <w:sz w:val="18"/>
          <w:szCs w:val="18"/>
          <w:lang w:val="en-US"/>
        </w:rPr>
        <w:t>Appendix 3</w:t>
      </w:r>
    </w:p>
    <w:p w14:paraId="51486135" w14:textId="77777777" w:rsidR="006B592D" w:rsidRPr="000F09E6" w:rsidRDefault="006B592D" w:rsidP="006B592D">
      <w:pPr>
        <w:spacing w:after="0" w:line="240" w:lineRule="auto"/>
        <w:ind w:left="360"/>
        <w:jc w:val="right"/>
        <w:rPr>
          <w:rFonts w:ascii="Times New Roman" w:hAnsi="Times New Roman" w:cs="Times New Roman"/>
          <w:i/>
          <w:sz w:val="18"/>
          <w:szCs w:val="18"/>
          <w:lang w:val="en-US"/>
        </w:rPr>
      </w:pPr>
      <w:r w:rsidRPr="000F09E6">
        <w:rPr>
          <w:rFonts w:ascii="Times New Roman" w:hAnsi="Times New Roman" w:cs="Times New Roman"/>
          <w:i/>
          <w:sz w:val="18"/>
          <w:szCs w:val="18"/>
          <w:lang w:val="en-US"/>
        </w:rPr>
        <w:t xml:space="preserve">for Agreement of safety deposit box lease in automated </w:t>
      </w:r>
    </w:p>
    <w:p w14:paraId="60C61CC5" w14:textId="77777777" w:rsidR="006B592D" w:rsidRPr="000F09E6" w:rsidRDefault="006B592D" w:rsidP="006B592D">
      <w:pPr>
        <w:spacing w:after="0" w:line="240" w:lineRule="auto"/>
        <w:ind w:left="360"/>
        <w:jc w:val="right"/>
        <w:rPr>
          <w:rFonts w:ascii="Times New Roman" w:hAnsi="Times New Roman" w:cs="Times New Roman"/>
          <w:i/>
          <w:sz w:val="18"/>
          <w:szCs w:val="18"/>
          <w:lang w:val="en-US"/>
        </w:rPr>
      </w:pPr>
      <w:r w:rsidRPr="000F09E6">
        <w:rPr>
          <w:rFonts w:ascii="Times New Roman" w:hAnsi="Times New Roman" w:cs="Times New Roman"/>
          <w:i/>
          <w:sz w:val="18"/>
          <w:szCs w:val="18"/>
          <w:lang w:val="en-US"/>
        </w:rPr>
        <w:t>safe bank depositary for private persons</w:t>
      </w:r>
    </w:p>
    <w:p w14:paraId="2B4AAEB3" w14:textId="77777777" w:rsidR="006B592D" w:rsidRPr="000F09E6" w:rsidRDefault="006B592D" w:rsidP="006B592D">
      <w:pPr>
        <w:spacing w:after="0" w:line="240" w:lineRule="auto"/>
        <w:ind w:left="360"/>
        <w:jc w:val="right"/>
        <w:rPr>
          <w:rFonts w:ascii="Times New Roman" w:hAnsi="Times New Roman" w:cs="Times New Roman"/>
          <w:sz w:val="18"/>
          <w:szCs w:val="18"/>
          <w:lang w:val="en-US"/>
        </w:rPr>
      </w:pPr>
    </w:p>
    <w:p w14:paraId="6B1CC98A" w14:textId="77777777" w:rsidR="006B592D" w:rsidRPr="000F09E6" w:rsidRDefault="006B592D" w:rsidP="006B592D">
      <w:pPr>
        <w:spacing w:after="0" w:line="240" w:lineRule="auto"/>
        <w:ind w:left="360"/>
        <w:jc w:val="center"/>
        <w:rPr>
          <w:rFonts w:ascii="Times New Roman" w:hAnsi="Times New Roman" w:cs="Times New Roman"/>
          <w:b/>
          <w:sz w:val="18"/>
          <w:szCs w:val="18"/>
          <w:lang w:val="en-US"/>
        </w:rPr>
      </w:pPr>
      <w:r w:rsidRPr="000F09E6">
        <w:rPr>
          <w:rFonts w:ascii="Times New Roman" w:hAnsi="Times New Roman" w:cs="Times New Roman"/>
          <w:b/>
          <w:sz w:val="18"/>
          <w:szCs w:val="18"/>
          <w:lang w:val="en-US"/>
        </w:rPr>
        <w:t>Act</w:t>
      </w:r>
    </w:p>
    <w:p w14:paraId="4A6C9C08" w14:textId="77777777" w:rsidR="006B592D" w:rsidRPr="000F09E6" w:rsidRDefault="006B592D" w:rsidP="006B592D">
      <w:pPr>
        <w:spacing w:after="0" w:line="240" w:lineRule="auto"/>
        <w:ind w:left="360"/>
        <w:jc w:val="center"/>
        <w:rPr>
          <w:rFonts w:ascii="Times New Roman" w:hAnsi="Times New Roman" w:cs="Times New Roman"/>
          <w:b/>
          <w:sz w:val="18"/>
          <w:szCs w:val="18"/>
          <w:lang w:val="en-US"/>
        </w:rPr>
      </w:pPr>
      <w:r w:rsidRPr="000F09E6">
        <w:rPr>
          <w:rFonts w:ascii="Times New Roman" w:hAnsi="Times New Roman" w:cs="Times New Roman"/>
          <w:b/>
          <w:sz w:val="18"/>
          <w:szCs w:val="18"/>
          <w:lang w:val="en-US"/>
        </w:rPr>
        <w:t>of return (</w:t>
      </w:r>
      <w:r w:rsidR="000C0A3C" w:rsidRPr="000F09E6">
        <w:rPr>
          <w:rFonts w:ascii="Times New Roman" w:hAnsi="Times New Roman" w:cs="Times New Roman"/>
          <w:b/>
          <w:sz w:val="18"/>
          <w:szCs w:val="18"/>
          <w:lang w:val="en-US"/>
        </w:rPr>
        <w:t>clear</w:t>
      </w:r>
      <w:r w:rsidRPr="000F09E6">
        <w:rPr>
          <w:rFonts w:ascii="Times New Roman" w:hAnsi="Times New Roman" w:cs="Times New Roman"/>
          <w:b/>
          <w:sz w:val="18"/>
          <w:szCs w:val="18"/>
          <w:lang w:val="en-US"/>
        </w:rPr>
        <w:t>) of the safety deposit box No.</w:t>
      </w:r>
      <w:r w:rsidR="000C0A3C" w:rsidRPr="000F09E6">
        <w:rPr>
          <w:rFonts w:ascii="Times New Roman" w:hAnsi="Times New Roman" w:cs="Times New Roman"/>
          <w:b/>
          <w:sz w:val="18"/>
          <w:szCs w:val="18"/>
          <w:lang w:val="en-US"/>
        </w:rPr>
        <w:t>___</w:t>
      </w:r>
      <w:r w:rsidRPr="000F09E6">
        <w:rPr>
          <w:rFonts w:ascii="Times New Roman" w:hAnsi="Times New Roman" w:cs="Times New Roman"/>
          <w:b/>
          <w:sz w:val="18"/>
          <w:szCs w:val="18"/>
          <w:lang w:val="en-US"/>
        </w:rPr>
        <w:t xml:space="preserve"> </w:t>
      </w:r>
      <w:r w:rsidR="00FA46EC" w:rsidRPr="000F09E6">
        <w:rPr>
          <w:rFonts w:ascii="Times New Roman" w:hAnsi="Times New Roman" w:cs="Times New Roman"/>
          <w:b/>
          <w:sz w:val="18"/>
          <w:szCs w:val="18"/>
          <w:lang w:val="en-US"/>
        </w:rPr>
        <w:t>under the lease</w:t>
      </w:r>
      <w:r w:rsidRPr="000F09E6">
        <w:rPr>
          <w:rFonts w:ascii="Times New Roman" w:hAnsi="Times New Roman" w:cs="Times New Roman"/>
          <w:b/>
          <w:sz w:val="18"/>
          <w:szCs w:val="18"/>
          <w:lang w:val="en-US"/>
        </w:rPr>
        <w:t xml:space="preserve"> on the basis</w:t>
      </w:r>
    </w:p>
    <w:p w14:paraId="43AAC422" w14:textId="77777777" w:rsidR="006B592D" w:rsidRPr="000F09E6" w:rsidRDefault="000C0A3C" w:rsidP="006B592D">
      <w:pPr>
        <w:spacing w:after="0" w:line="240" w:lineRule="auto"/>
        <w:ind w:left="360"/>
        <w:jc w:val="center"/>
        <w:rPr>
          <w:rFonts w:ascii="Times New Roman" w:hAnsi="Times New Roman" w:cs="Times New Roman"/>
          <w:b/>
          <w:sz w:val="18"/>
          <w:szCs w:val="18"/>
          <w:lang w:val="en-US"/>
        </w:rPr>
      </w:pPr>
      <w:r w:rsidRPr="000F09E6">
        <w:rPr>
          <w:rFonts w:ascii="Times New Roman" w:hAnsi="Times New Roman" w:cs="Times New Roman"/>
          <w:b/>
          <w:sz w:val="18"/>
          <w:szCs w:val="18"/>
          <w:lang w:val="en-US"/>
        </w:rPr>
        <w:t>of this Agreement</w:t>
      </w:r>
      <w:r w:rsidR="006B592D" w:rsidRPr="000F09E6">
        <w:rPr>
          <w:rFonts w:ascii="Times New Roman" w:hAnsi="Times New Roman" w:cs="Times New Roman"/>
          <w:b/>
          <w:sz w:val="18"/>
          <w:szCs w:val="18"/>
          <w:lang w:val="en-US"/>
        </w:rPr>
        <w:t xml:space="preserve"> of the safe</w:t>
      </w:r>
      <w:r w:rsidRPr="000F09E6">
        <w:rPr>
          <w:rFonts w:ascii="Times New Roman" w:hAnsi="Times New Roman" w:cs="Times New Roman"/>
          <w:b/>
          <w:sz w:val="18"/>
          <w:szCs w:val="18"/>
          <w:lang w:val="en-US"/>
        </w:rPr>
        <w:t xml:space="preserve">ty deposit box </w:t>
      </w:r>
      <w:r w:rsidR="006B592D" w:rsidRPr="000F09E6">
        <w:rPr>
          <w:rFonts w:ascii="Times New Roman" w:hAnsi="Times New Roman" w:cs="Times New Roman"/>
          <w:b/>
          <w:sz w:val="18"/>
          <w:szCs w:val="18"/>
          <w:lang w:val="en-US"/>
        </w:rPr>
        <w:t>in the automated safe bank depositary</w:t>
      </w:r>
    </w:p>
    <w:p w14:paraId="09333568" w14:textId="77777777" w:rsidR="006B592D" w:rsidRPr="000F09E6" w:rsidRDefault="000C0A3C" w:rsidP="006B592D">
      <w:pPr>
        <w:spacing w:after="0" w:line="240" w:lineRule="auto"/>
        <w:ind w:left="360"/>
        <w:jc w:val="center"/>
        <w:rPr>
          <w:rFonts w:ascii="Times New Roman" w:hAnsi="Times New Roman" w:cs="Times New Roman"/>
          <w:b/>
          <w:sz w:val="18"/>
          <w:szCs w:val="18"/>
          <w:lang w:val="en-US"/>
        </w:rPr>
      </w:pPr>
      <w:r w:rsidRPr="000F09E6">
        <w:rPr>
          <w:rFonts w:ascii="Times New Roman" w:hAnsi="Times New Roman" w:cs="Times New Roman"/>
          <w:b/>
          <w:sz w:val="18"/>
          <w:szCs w:val="18"/>
          <w:lang w:val="en-US"/>
        </w:rPr>
        <w:t xml:space="preserve">No.__ dated “__”______ </w:t>
      </w:r>
      <w:r w:rsidR="006B592D" w:rsidRPr="000F09E6">
        <w:rPr>
          <w:rFonts w:ascii="Times New Roman" w:hAnsi="Times New Roman" w:cs="Times New Roman"/>
          <w:b/>
          <w:sz w:val="18"/>
          <w:szCs w:val="18"/>
          <w:lang w:val="en-US"/>
        </w:rPr>
        <w:t xml:space="preserve"> 20</w:t>
      </w:r>
      <w:r w:rsidRPr="000F09E6">
        <w:rPr>
          <w:rFonts w:ascii="Times New Roman" w:hAnsi="Times New Roman" w:cs="Times New Roman"/>
          <w:b/>
          <w:sz w:val="18"/>
          <w:szCs w:val="18"/>
          <w:lang w:val="en-US"/>
        </w:rPr>
        <w:t>___</w:t>
      </w:r>
      <w:r w:rsidR="006B592D" w:rsidRPr="000F09E6">
        <w:rPr>
          <w:rFonts w:ascii="Times New Roman" w:hAnsi="Times New Roman" w:cs="Times New Roman"/>
          <w:b/>
          <w:sz w:val="18"/>
          <w:szCs w:val="18"/>
          <w:lang w:val="en-US"/>
        </w:rPr>
        <w:t>.</w:t>
      </w:r>
    </w:p>
    <w:p w14:paraId="0C947D39" w14:textId="77777777" w:rsidR="006B592D" w:rsidRPr="000F09E6" w:rsidRDefault="006B592D" w:rsidP="006B592D">
      <w:pPr>
        <w:spacing w:after="0" w:line="240" w:lineRule="auto"/>
        <w:ind w:left="360"/>
        <w:jc w:val="center"/>
        <w:rPr>
          <w:rFonts w:ascii="Times New Roman" w:hAnsi="Times New Roman" w:cs="Times New Roman"/>
          <w:sz w:val="18"/>
          <w:szCs w:val="18"/>
          <w:lang w:val="en-US"/>
        </w:rPr>
      </w:pPr>
    </w:p>
    <w:p w14:paraId="3794AE27" w14:textId="4ADB3BEA" w:rsidR="006B592D" w:rsidRPr="000F09E6" w:rsidRDefault="00B240C3" w:rsidP="006B592D">
      <w:pPr>
        <w:spacing w:after="0" w:line="240" w:lineRule="auto"/>
        <w:ind w:left="360"/>
        <w:rPr>
          <w:rFonts w:ascii="Times New Roman" w:hAnsi="Times New Roman" w:cs="Times New Roman"/>
          <w:b/>
          <w:sz w:val="18"/>
          <w:szCs w:val="18"/>
          <w:lang w:val="en-US"/>
        </w:rPr>
      </w:pPr>
      <w:r w:rsidRPr="00B240C3">
        <w:rPr>
          <w:rFonts w:ascii="Times New Roman" w:hAnsi="Times New Roman" w:cs="Times New Roman"/>
          <w:sz w:val="18"/>
          <w:szCs w:val="18"/>
          <w:lang w:val="en-US"/>
        </w:rPr>
        <w:t xml:space="preserve">Nur-Sultan                                                                          </w:t>
      </w:r>
      <w:r>
        <w:rPr>
          <w:rFonts w:ascii="Times New Roman" w:hAnsi="Times New Roman" w:cs="Times New Roman"/>
          <w:b/>
          <w:sz w:val="18"/>
          <w:szCs w:val="18"/>
          <w:lang w:val="en-US"/>
        </w:rPr>
        <w:t xml:space="preserve">                          </w:t>
      </w:r>
      <w:r w:rsidRPr="00B240C3">
        <w:rPr>
          <w:rFonts w:ascii="Times New Roman" w:hAnsi="Times New Roman" w:cs="Times New Roman"/>
          <w:b/>
          <w:sz w:val="18"/>
          <w:szCs w:val="18"/>
          <w:lang w:val="en-US"/>
        </w:rPr>
        <w:t xml:space="preserve">       </w:t>
      </w:r>
      <w:r w:rsidR="00FA46EC" w:rsidRPr="000F09E6">
        <w:rPr>
          <w:rFonts w:ascii="Times New Roman" w:hAnsi="Times New Roman" w:cs="Times New Roman"/>
          <w:b/>
          <w:sz w:val="18"/>
          <w:szCs w:val="18"/>
          <w:lang w:val="en-US"/>
        </w:rPr>
        <w:t>“__”___________20____.</w:t>
      </w:r>
    </w:p>
    <w:p w14:paraId="5DE9DBB8" w14:textId="77777777" w:rsidR="006B592D" w:rsidRPr="000F09E6" w:rsidRDefault="006B592D" w:rsidP="006B592D">
      <w:pPr>
        <w:spacing w:after="0" w:line="240" w:lineRule="auto"/>
        <w:ind w:left="360"/>
        <w:rPr>
          <w:rFonts w:ascii="Times New Roman" w:hAnsi="Times New Roman" w:cs="Times New Roman"/>
          <w:sz w:val="18"/>
          <w:szCs w:val="18"/>
          <w:lang w:val="en-US"/>
        </w:rPr>
      </w:pPr>
    </w:p>
    <w:p w14:paraId="6F9EFB9B" w14:textId="5F47FC1F" w:rsidR="006B592D" w:rsidRPr="000F09E6" w:rsidRDefault="00FA46EC" w:rsidP="00FA46EC">
      <w:pPr>
        <w:spacing w:after="0" w:line="240" w:lineRule="auto"/>
        <w:ind w:left="360" w:firstLine="348"/>
        <w:rPr>
          <w:rFonts w:ascii="Times New Roman" w:hAnsi="Times New Roman" w:cs="Times New Roman"/>
          <w:sz w:val="18"/>
          <w:szCs w:val="18"/>
          <w:lang w:val="en-US"/>
        </w:rPr>
      </w:pPr>
      <w:r w:rsidRPr="000F09E6">
        <w:rPr>
          <w:rFonts w:ascii="Times New Roman" w:hAnsi="Times New Roman" w:cs="Times New Roman"/>
          <w:b/>
          <w:sz w:val="18"/>
          <w:szCs w:val="18"/>
          <w:lang w:val="en-US"/>
        </w:rPr>
        <w:t>“</w:t>
      </w:r>
      <w:r w:rsidR="006A5108" w:rsidRPr="000F09E6">
        <w:rPr>
          <w:rFonts w:ascii="Times New Roman" w:hAnsi="Times New Roman" w:cs="Times New Roman"/>
          <w:b/>
          <w:sz w:val="18"/>
          <w:szCs w:val="18"/>
          <w:lang w:val="en-US"/>
        </w:rPr>
        <w:t xml:space="preserve">First Heartland </w:t>
      </w:r>
      <w:proofErr w:type="spellStart"/>
      <w:r w:rsidR="0087076E">
        <w:rPr>
          <w:rFonts w:ascii="Times New Roman" w:hAnsi="Times New Roman" w:cs="Times New Roman"/>
          <w:b/>
          <w:sz w:val="18"/>
          <w:szCs w:val="18"/>
          <w:lang w:val="en-US"/>
        </w:rPr>
        <w:t>Jusan</w:t>
      </w:r>
      <w:proofErr w:type="spellEnd"/>
      <w:r w:rsidR="006A5108" w:rsidRPr="000F09E6">
        <w:rPr>
          <w:rFonts w:ascii="Times New Roman" w:hAnsi="Times New Roman" w:cs="Times New Roman"/>
          <w:b/>
          <w:sz w:val="18"/>
          <w:szCs w:val="18"/>
          <w:lang w:val="en-US"/>
        </w:rPr>
        <w:t xml:space="preserve"> Bank</w:t>
      </w:r>
      <w:r w:rsidRPr="000F09E6">
        <w:rPr>
          <w:rFonts w:ascii="Times New Roman" w:hAnsi="Times New Roman" w:cs="Times New Roman"/>
          <w:b/>
          <w:sz w:val="18"/>
          <w:szCs w:val="18"/>
          <w:lang w:val="en-US"/>
        </w:rPr>
        <w:t>”</w:t>
      </w:r>
      <w:r w:rsidR="006B592D" w:rsidRPr="000F09E6">
        <w:rPr>
          <w:rFonts w:ascii="Times New Roman" w:hAnsi="Times New Roman" w:cs="Times New Roman"/>
          <w:b/>
          <w:sz w:val="18"/>
          <w:szCs w:val="18"/>
          <w:lang w:val="en-US"/>
        </w:rPr>
        <w:t xml:space="preserve"> </w:t>
      </w:r>
      <w:r w:rsidRPr="000F09E6">
        <w:rPr>
          <w:rFonts w:ascii="Times New Roman" w:hAnsi="Times New Roman" w:cs="Times New Roman"/>
          <w:b/>
          <w:sz w:val="18"/>
          <w:szCs w:val="18"/>
          <w:lang w:val="en-US"/>
        </w:rPr>
        <w:t>JSC</w:t>
      </w:r>
      <w:r w:rsidRPr="000F09E6">
        <w:rPr>
          <w:rFonts w:ascii="Times New Roman" w:hAnsi="Times New Roman" w:cs="Times New Roman"/>
          <w:sz w:val="18"/>
          <w:szCs w:val="18"/>
          <w:lang w:val="en-US"/>
        </w:rPr>
        <w:t xml:space="preserve">, hereinafter referred to as </w:t>
      </w:r>
      <w:r w:rsidRPr="000F09E6">
        <w:rPr>
          <w:rFonts w:ascii="Times New Roman" w:hAnsi="Times New Roman" w:cs="Times New Roman"/>
          <w:b/>
          <w:sz w:val="18"/>
          <w:szCs w:val="18"/>
          <w:lang w:val="en-US"/>
        </w:rPr>
        <w:t>“Bank”,</w:t>
      </w:r>
      <w:r w:rsidR="006B592D" w:rsidRPr="000F09E6">
        <w:rPr>
          <w:rFonts w:ascii="Times New Roman" w:hAnsi="Times New Roman" w:cs="Times New Roman"/>
          <w:sz w:val="18"/>
          <w:szCs w:val="18"/>
          <w:lang w:val="en-US"/>
        </w:rPr>
        <w:t xml:space="preserve"> on behalf of </w:t>
      </w:r>
      <w:r w:rsidR="006B592D" w:rsidRPr="000F09E6">
        <w:rPr>
          <w:rFonts w:ascii="Times New Roman" w:hAnsi="Times New Roman" w:cs="Times New Roman"/>
          <w:i/>
          <w:sz w:val="18"/>
          <w:szCs w:val="18"/>
          <w:shd w:val="clear" w:color="auto" w:fill="BFBFBF" w:themeFill="background1" w:themeFillShade="BF"/>
          <w:lang w:val="en-US"/>
        </w:rPr>
        <w:t>to specify a position of the authorized representative of Bank</w:t>
      </w:r>
      <w:r w:rsidRPr="000F09E6">
        <w:rPr>
          <w:rFonts w:ascii="Times New Roman" w:hAnsi="Times New Roman" w:cs="Times New Roman"/>
          <w:sz w:val="18"/>
          <w:szCs w:val="18"/>
          <w:lang w:val="en-US"/>
        </w:rPr>
        <w:t xml:space="preserve"> </w:t>
      </w:r>
      <w:r w:rsidR="006B592D" w:rsidRPr="000F09E6">
        <w:rPr>
          <w:rFonts w:ascii="Times New Roman" w:hAnsi="Times New Roman" w:cs="Times New Roman"/>
          <w:b/>
          <w:sz w:val="18"/>
          <w:szCs w:val="18"/>
          <w:lang w:val="en-US"/>
        </w:rPr>
        <w:t>Mr. (Mrs.)</w:t>
      </w:r>
      <w:r w:rsidR="006B592D" w:rsidRPr="000F09E6">
        <w:rPr>
          <w:rFonts w:ascii="Times New Roman" w:hAnsi="Times New Roman" w:cs="Times New Roman"/>
          <w:sz w:val="18"/>
          <w:szCs w:val="18"/>
          <w:lang w:val="en-US"/>
        </w:rPr>
        <w:t xml:space="preserve"> </w:t>
      </w:r>
      <w:r w:rsidR="006B592D" w:rsidRPr="000F09E6">
        <w:rPr>
          <w:rFonts w:ascii="Times New Roman" w:hAnsi="Times New Roman" w:cs="Times New Roman"/>
          <w:i/>
          <w:sz w:val="18"/>
          <w:szCs w:val="18"/>
          <w:shd w:val="clear" w:color="auto" w:fill="BFBFBF" w:themeFill="background1" w:themeFillShade="BF"/>
          <w:lang w:val="en-US"/>
        </w:rPr>
        <w:t xml:space="preserve">to </w:t>
      </w:r>
      <w:r w:rsidRPr="000F09E6">
        <w:rPr>
          <w:rFonts w:ascii="Times New Roman" w:hAnsi="Times New Roman" w:cs="Times New Roman"/>
          <w:i/>
          <w:sz w:val="18"/>
          <w:szCs w:val="18"/>
          <w:shd w:val="clear" w:color="auto" w:fill="BFBFBF" w:themeFill="background1" w:themeFillShade="BF"/>
          <w:lang w:val="en-US"/>
        </w:rPr>
        <w:t>specify</w:t>
      </w:r>
      <w:r w:rsidR="006B592D" w:rsidRPr="000F09E6">
        <w:rPr>
          <w:rFonts w:ascii="Times New Roman" w:hAnsi="Times New Roman" w:cs="Times New Roman"/>
          <w:i/>
          <w:sz w:val="18"/>
          <w:szCs w:val="18"/>
          <w:shd w:val="clear" w:color="auto" w:fill="BFBFBF" w:themeFill="background1" w:themeFillShade="BF"/>
          <w:lang w:val="en-US"/>
        </w:rPr>
        <w:t xml:space="preserve"> the name completely</w:t>
      </w:r>
      <w:r w:rsidR="006B592D" w:rsidRPr="000F09E6">
        <w:rPr>
          <w:rFonts w:ascii="Times New Roman" w:hAnsi="Times New Roman" w:cs="Times New Roman"/>
          <w:sz w:val="18"/>
          <w:szCs w:val="18"/>
          <w:lang w:val="en-US"/>
        </w:rPr>
        <w:t xml:space="preserve">, acting on the basis </w:t>
      </w:r>
      <w:r w:rsidRPr="000F09E6">
        <w:rPr>
          <w:rFonts w:ascii="Times New Roman" w:hAnsi="Times New Roman" w:cs="Times New Roman"/>
          <w:sz w:val="18"/>
          <w:szCs w:val="18"/>
          <w:lang w:val="en-US"/>
        </w:rPr>
        <w:t xml:space="preserve">of </w:t>
      </w:r>
      <w:r w:rsidR="006B592D" w:rsidRPr="000F09E6">
        <w:rPr>
          <w:rFonts w:ascii="Times New Roman" w:hAnsi="Times New Roman" w:cs="Times New Roman"/>
          <w:i/>
          <w:sz w:val="18"/>
          <w:szCs w:val="18"/>
          <w:shd w:val="clear" w:color="auto" w:fill="BFBFBF" w:themeFill="background1" w:themeFillShade="BF"/>
          <w:lang w:val="en-US"/>
        </w:rPr>
        <w:t>to specify the document, on the basis of which the authorized representative acts</w:t>
      </w:r>
      <w:r w:rsidR="006B592D" w:rsidRPr="000F09E6">
        <w:rPr>
          <w:rFonts w:ascii="Times New Roman" w:hAnsi="Times New Roman" w:cs="Times New Roman"/>
          <w:sz w:val="18"/>
          <w:szCs w:val="18"/>
          <w:shd w:val="clear" w:color="auto" w:fill="BFBFBF" w:themeFill="background1" w:themeFillShade="BF"/>
          <w:lang w:val="en-US"/>
        </w:rPr>
        <w:t>,</w:t>
      </w:r>
      <w:r w:rsidR="006B592D" w:rsidRPr="000F09E6">
        <w:rPr>
          <w:rFonts w:ascii="Times New Roman" w:hAnsi="Times New Roman" w:cs="Times New Roman"/>
          <w:sz w:val="18"/>
          <w:szCs w:val="18"/>
          <w:lang w:val="en-US"/>
        </w:rPr>
        <w:t xml:space="preserve"> on the one hand, and </w:t>
      </w:r>
      <w:r w:rsidR="006B592D" w:rsidRPr="000F09E6">
        <w:rPr>
          <w:rFonts w:ascii="Times New Roman" w:hAnsi="Times New Roman" w:cs="Times New Roman"/>
          <w:b/>
          <w:sz w:val="18"/>
          <w:szCs w:val="18"/>
          <w:lang w:val="en-US"/>
        </w:rPr>
        <w:t>Mr. (Mrs.)</w:t>
      </w:r>
      <w:r w:rsidR="006B592D" w:rsidRPr="000F09E6">
        <w:rPr>
          <w:rFonts w:ascii="Times New Roman" w:hAnsi="Times New Roman" w:cs="Times New Roman"/>
          <w:sz w:val="18"/>
          <w:szCs w:val="18"/>
          <w:lang w:val="en-US"/>
        </w:rPr>
        <w:t xml:space="preserve"> </w:t>
      </w:r>
      <w:r w:rsidR="006B592D" w:rsidRPr="000F09E6">
        <w:rPr>
          <w:rFonts w:ascii="Times New Roman" w:hAnsi="Times New Roman" w:cs="Times New Roman"/>
          <w:i/>
          <w:sz w:val="18"/>
          <w:szCs w:val="18"/>
          <w:shd w:val="clear" w:color="auto" w:fill="BFBFBF" w:themeFill="background1" w:themeFillShade="BF"/>
          <w:lang w:val="en-US"/>
        </w:rPr>
        <w:t xml:space="preserve">to enter </w:t>
      </w:r>
      <w:r w:rsidRPr="000F09E6">
        <w:rPr>
          <w:rFonts w:ascii="Times New Roman" w:hAnsi="Times New Roman" w:cs="Times New Roman"/>
          <w:i/>
          <w:sz w:val="18"/>
          <w:szCs w:val="18"/>
          <w:shd w:val="clear" w:color="auto" w:fill="BFBFBF" w:themeFill="background1" w:themeFillShade="BF"/>
          <w:lang w:val="en-US"/>
        </w:rPr>
        <w:t xml:space="preserve">name of the Client </w:t>
      </w:r>
      <w:r w:rsidR="006B592D" w:rsidRPr="000F09E6">
        <w:rPr>
          <w:rFonts w:ascii="Times New Roman" w:hAnsi="Times New Roman" w:cs="Times New Roman"/>
          <w:i/>
          <w:sz w:val="18"/>
          <w:szCs w:val="18"/>
          <w:shd w:val="clear" w:color="auto" w:fill="BFBFBF" w:themeFill="background1" w:themeFillShade="BF"/>
          <w:lang w:val="en-US"/>
        </w:rPr>
        <w:t>completely</w:t>
      </w:r>
      <w:r w:rsidR="006B592D" w:rsidRPr="000F09E6">
        <w:rPr>
          <w:rFonts w:ascii="Times New Roman" w:hAnsi="Times New Roman" w:cs="Times New Roman"/>
          <w:sz w:val="18"/>
          <w:szCs w:val="18"/>
          <w:lang w:val="en-US"/>
        </w:rPr>
        <w:t xml:space="preserve">, </w:t>
      </w:r>
      <w:r w:rsidRPr="000F09E6">
        <w:rPr>
          <w:rFonts w:ascii="Times New Roman" w:hAnsi="Times New Roman" w:cs="Times New Roman"/>
          <w:sz w:val="18"/>
          <w:szCs w:val="18"/>
          <w:lang w:val="en-US"/>
        </w:rPr>
        <w:t xml:space="preserve">hereinafter </w:t>
      </w:r>
      <w:r w:rsidR="006B592D" w:rsidRPr="000F09E6">
        <w:rPr>
          <w:rFonts w:ascii="Times New Roman" w:hAnsi="Times New Roman" w:cs="Times New Roman"/>
          <w:sz w:val="18"/>
          <w:szCs w:val="18"/>
          <w:lang w:val="en-US"/>
        </w:rPr>
        <w:t>referred to as</w:t>
      </w:r>
      <w:r w:rsidRPr="000F09E6">
        <w:rPr>
          <w:rFonts w:ascii="Times New Roman" w:hAnsi="Times New Roman" w:cs="Times New Roman"/>
          <w:sz w:val="18"/>
          <w:szCs w:val="18"/>
          <w:lang w:val="en-US"/>
        </w:rPr>
        <w:t xml:space="preserve"> </w:t>
      </w:r>
      <w:r w:rsidRPr="000F09E6">
        <w:rPr>
          <w:rFonts w:ascii="Times New Roman" w:hAnsi="Times New Roman" w:cs="Times New Roman"/>
          <w:b/>
          <w:sz w:val="18"/>
          <w:szCs w:val="18"/>
          <w:lang w:val="en-US"/>
        </w:rPr>
        <w:t>“Lessee”</w:t>
      </w:r>
      <w:r w:rsidR="006B592D" w:rsidRPr="000F09E6">
        <w:rPr>
          <w:rFonts w:ascii="Times New Roman" w:hAnsi="Times New Roman" w:cs="Times New Roman"/>
          <w:b/>
          <w:sz w:val="18"/>
          <w:szCs w:val="18"/>
          <w:lang w:val="en-US"/>
        </w:rPr>
        <w:t>,</w:t>
      </w:r>
      <w:r w:rsidR="006B592D" w:rsidRPr="000F09E6">
        <w:rPr>
          <w:rFonts w:ascii="Times New Roman" w:hAnsi="Times New Roman" w:cs="Times New Roman"/>
          <w:sz w:val="18"/>
          <w:szCs w:val="18"/>
          <w:lang w:val="en-US"/>
        </w:rPr>
        <w:t xml:space="preserve"> on the other hand, </w:t>
      </w:r>
      <w:r w:rsidRPr="000F09E6">
        <w:rPr>
          <w:rFonts w:ascii="Times New Roman" w:hAnsi="Times New Roman" w:cs="Times New Roman"/>
          <w:sz w:val="18"/>
          <w:szCs w:val="18"/>
          <w:lang w:val="en-US"/>
        </w:rPr>
        <w:t>concluded</w:t>
      </w:r>
      <w:r w:rsidR="006B592D" w:rsidRPr="000F09E6">
        <w:rPr>
          <w:rFonts w:ascii="Times New Roman" w:hAnsi="Times New Roman" w:cs="Times New Roman"/>
          <w:sz w:val="18"/>
          <w:szCs w:val="18"/>
          <w:lang w:val="en-US"/>
        </w:rPr>
        <w:t xml:space="preserve"> this </w:t>
      </w:r>
      <w:r w:rsidRPr="000F09E6">
        <w:rPr>
          <w:rFonts w:ascii="Times New Roman" w:hAnsi="Times New Roman" w:cs="Times New Roman"/>
          <w:sz w:val="18"/>
          <w:szCs w:val="18"/>
          <w:lang w:val="en-US"/>
        </w:rPr>
        <w:t>Act</w:t>
      </w:r>
      <w:r w:rsidR="006B592D" w:rsidRPr="000F09E6">
        <w:rPr>
          <w:rFonts w:ascii="Times New Roman" w:hAnsi="Times New Roman" w:cs="Times New Roman"/>
          <w:sz w:val="18"/>
          <w:szCs w:val="18"/>
          <w:lang w:val="en-US"/>
        </w:rPr>
        <w:t xml:space="preserve"> of return (</w:t>
      </w:r>
      <w:r w:rsidRPr="000F09E6">
        <w:rPr>
          <w:rFonts w:ascii="Times New Roman" w:hAnsi="Times New Roman" w:cs="Times New Roman"/>
          <w:sz w:val="18"/>
          <w:szCs w:val="18"/>
          <w:lang w:val="en-US"/>
        </w:rPr>
        <w:t>clear</w:t>
      </w:r>
      <w:r w:rsidR="006B592D" w:rsidRPr="000F09E6">
        <w:rPr>
          <w:rFonts w:ascii="Times New Roman" w:hAnsi="Times New Roman" w:cs="Times New Roman"/>
          <w:sz w:val="18"/>
          <w:szCs w:val="18"/>
          <w:lang w:val="en-US"/>
        </w:rPr>
        <w:t>) of the safe</w:t>
      </w:r>
      <w:r w:rsidRPr="000F09E6">
        <w:rPr>
          <w:rFonts w:ascii="Times New Roman" w:hAnsi="Times New Roman" w:cs="Times New Roman"/>
          <w:sz w:val="18"/>
          <w:szCs w:val="18"/>
          <w:lang w:val="en-US"/>
        </w:rPr>
        <w:t xml:space="preserve">ty deposit box </w:t>
      </w:r>
      <w:r w:rsidR="006B592D" w:rsidRPr="000F09E6">
        <w:rPr>
          <w:rFonts w:ascii="Times New Roman" w:hAnsi="Times New Roman" w:cs="Times New Roman"/>
          <w:sz w:val="18"/>
          <w:szCs w:val="18"/>
          <w:lang w:val="en-US"/>
        </w:rPr>
        <w:t>No.</w:t>
      </w:r>
      <w:r w:rsidRPr="000F09E6">
        <w:rPr>
          <w:rFonts w:ascii="Times New Roman" w:hAnsi="Times New Roman" w:cs="Times New Roman"/>
          <w:sz w:val="18"/>
          <w:szCs w:val="18"/>
          <w:lang w:val="en-US"/>
        </w:rPr>
        <w:t>___</w:t>
      </w:r>
      <w:r w:rsidR="006B592D" w:rsidRPr="000F09E6">
        <w:rPr>
          <w:rFonts w:ascii="Times New Roman" w:hAnsi="Times New Roman" w:cs="Times New Roman"/>
          <w:sz w:val="18"/>
          <w:szCs w:val="18"/>
          <w:lang w:val="en-US"/>
        </w:rPr>
        <w:t xml:space="preserve"> </w:t>
      </w:r>
      <w:r w:rsidRPr="000F09E6">
        <w:rPr>
          <w:rFonts w:ascii="Times New Roman" w:hAnsi="Times New Roman" w:cs="Times New Roman"/>
          <w:sz w:val="18"/>
          <w:szCs w:val="18"/>
          <w:lang w:val="en-US"/>
        </w:rPr>
        <w:t>under the lease</w:t>
      </w:r>
      <w:r w:rsidR="006B592D" w:rsidRPr="000F09E6">
        <w:rPr>
          <w:rFonts w:ascii="Times New Roman" w:hAnsi="Times New Roman" w:cs="Times New Roman"/>
          <w:sz w:val="18"/>
          <w:szCs w:val="18"/>
          <w:lang w:val="en-US"/>
        </w:rPr>
        <w:t xml:space="preserve"> (further - the </w:t>
      </w:r>
      <w:r w:rsidRPr="000F09E6">
        <w:rPr>
          <w:rFonts w:ascii="Times New Roman" w:hAnsi="Times New Roman" w:cs="Times New Roman"/>
          <w:sz w:val="18"/>
          <w:szCs w:val="18"/>
          <w:lang w:val="en-US"/>
        </w:rPr>
        <w:t>“</w:t>
      </w:r>
      <w:r w:rsidR="006B592D" w:rsidRPr="000F09E6">
        <w:rPr>
          <w:rFonts w:ascii="Times New Roman" w:hAnsi="Times New Roman" w:cs="Times New Roman"/>
          <w:sz w:val="18"/>
          <w:szCs w:val="18"/>
          <w:lang w:val="en-US"/>
        </w:rPr>
        <w:t>Act</w:t>
      </w:r>
      <w:r w:rsidRPr="000F09E6">
        <w:rPr>
          <w:rFonts w:ascii="Times New Roman" w:hAnsi="Times New Roman" w:cs="Times New Roman"/>
          <w:sz w:val="18"/>
          <w:szCs w:val="18"/>
          <w:lang w:val="en-US"/>
        </w:rPr>
        <w:t>”</w:t>
      </w:r>
      <w:r w:rsidR="006B592D" w:rsidRPr="000F09E6">
        <w:rPr>
          <w:rFonts w:ascii="Times New Roman" w:hAnsi="Times New Roman" w:cs="Times New Roman"/>
          <w:sz w:val="18"/>
          <w:szCs w:val="18"/>
          <w:lang w:val="en-US"/>
        </w:rPr>
        <w:t>), as follows:</w:t>
      </w:r>
    </w:p>
    <w:p w14:paraId="41275A60" w14:textId="77777777" w:rsidR="006B592D" w:rsidRPr="000F09E6" w:rsidRDefault="00FA46EC"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1. The Lessee returned</w:t>
      </w:r>
      <w:r w:rsidR="006B592D" w:rsidRPr="000F09E6">
        <w:rPr>
          <w:rFonts w:ascii="Times New Roman" w:hAnsi="Times New Roman" w:cs="Times New Roman"/>
          <w:sz w:val="18"/>
          <w:szCs w:val="18"/>
          <w:lang w:val="en-US"/>
        </w:rPr>
        <w:t xml:space="preserve"> and the Bank accepted:</w:t>
      </w:r>
    </w:p>
    <w:p w14:paraId="1DC2F276" w14:textId="77777777"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1) the safe</w:t>
      </w:r>
      <w:r w:rsidR="00FA46EC" w:rsidRPr="000F09E6">
        <w:rPr>
          <w:rFonts w:ascii="Times New Roman" w:hAnsi="Times New Roman" w:cs="Times New Roman"/>
          <w:sz w:val="18"/>
          <w:szCs w:val="18"/>
          <w:lang w:val="en-US"/>
        </w:rPr>
        <w:t xml:space="preserve">ty deposit box </w:t>
      </w:r>
      <w:r w:rsidRPr="000F09E6">
        <w:rPr>
          <w:rFonts w:ascii="Times New Roman" w:hAnsi="Times New Roman" w:cs="Times New Roman"/>
          <w:sz w:val="18"/>
          <w:szCs w:val="18"/>
          <w:lang w:val="en-US"/>
        </w:rPr>
        <w:t>No.</w:t>
      </w:r>
      <w:r w:rsidR="00FA46EC" w:rsidRPr="000F09E6">
        <w:rPr>
          <w:rFonts w:ascii="Times New Roman" w:hAnsi="Times New Roman" w:cs="Times New Roman"/>
          <w:sz w:val="18"/>
          <w:szCs w:val="18"/>
          <w:lang w:val="en-US"/>
        </w:rPr>
        <w:t>___</w:t>
      </w:r>
      <w:r w:rsidRPr="000F09E6">
        <w:rPr>
          <w:rFonts w:ascii="Times New Roman" w:hAnsi="Times New Roman" w:cs="Times New Roman"/>
          <w:sz w:val="18"/>
          <w:szCs w:val="18"/>
          <w:lang w:val="en-US"/>
        </w:rPr>
        <w:t xml:space="preserve">, 1 (one) </w:t>
      </w:r>
      <w:r w:rsidR="00FA46EC" w:rsidRPr="000F09E6">
        <w:rPr>
          <w:rFonts w:ascii="Times New Roman" w:hAnsi="Times New Roman" w:cs="Times New Roman"/>
          <w:sz w:val="18"/>
          <w:szCs w:val="18"/>
          <w:lang w:val="en-US"/>
        </w:rPr>
        <w:t>cassette</w:t>
      </w:r>
      <w:r w:rsidRPr="000F09E6">
        <w:rPr>
          <w:rFonts w:ascii="Times New Roman" w:hAnsi="Times New Roman" w:cs="Times New Roman"/>
          <w:sz w:val="18"/>
          <w:szCs w:val="18"/>
          <w:lang w:val="en-US"/>
        </w:rPr>
        <w:t xml:space="preserve"> which is in the safe</w:t>
      </w:r>
      <w:r w:rsidR="00FA46EC" w:rsidRPr="000F09E6">
        <w:rPr>
          <w:rFonts w:ascii="Times New Roman" w:hAnsi="Times New Roman" w:cs="Times New Roman"/>
          <w:sz w:val="18"/>
          <w:szCs w:val="18"/>
          <w:lang w:val="en-US"/>
        </w:rPr>
        <w:t xml:space="preserve">ty deposit box </w:t>
      </w:r>
      <w:r w:rsidRPr="000F09E6">
        <w:rPr>
          <w:rFonts w:ascii="Times New Roman" w:hAnsi="Times New Roman" w:cs="Times New Roman"/>
          <w:sz w:val="18"/>
          <w:szCs w:val="18"/>
          <w:lang w:val="en-US"/>
        </w:rPr>
        <w:t>in</w:t>
      </w:r>
    </w:p>
    <w:p w14:paraId="5ADC6DAF" w14:textId="7A0E1F0B"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the automated safe bank deposit</w:t>
      </w:r>
      <w:r w:rsidR="00FC06C4">
        <w:rPr>
          <w:rFonts w:ascii="Times New Roman" w:hAnsi="Times New Roman" w:cs="Times New Roman"/>
          <w:sz w:val="18"/>
          <w:szCs w:val="18"/>
          <w:lang w:val="en-US"/>
        </w:rPr>
        <w:t>o</w:t>
      </w:r>
      <w:r w:rsidRPr="000F09E6">
        <w:rPr>
          <w:rFonts w:ascii="Times New Roman" w:hAnsi="Times New Roman" w:cs="Times New Roman"/>
          <w:sz w:val="18"/>
          <w:szCs w:val="18"/>
          <w:lang w:val="en-US"/>
        </w:rPr>
        <w:t>ry, intended for storage of values</w:t>
      </w:r>
      <w:r w:rsidR="00FA46EC" w:rsidRPr="000F09E6">
        <w:rPr>
          <w:rFonts w:ascii="Times New Roman" w:hAnsi="Times New Roman" w:cs="Times New Roman"/>
          <w:sz w:val="18"/>
          <w:szCs w:val="18"/>
          <w:lang w:val="en-US"/>
        </w:rPr>
        <w:t xml:space="preserve"> of the Lessee</w:t>
      </w:r>
      <w:r w:rsidRPr="000F09E6">
        <w:rPr>
          <w:rFonts w:ascii="Times New Roman" w:hAnsi="Times New Roman" w:cs="Times New Roman"/>
          <w:sz w:val="18"/>
          <w:szCs w:val="18"/>
          <w:lang w:val="en-US"/>
        </w:rPr>
        <w:t>, without damages;</w:t>
      </w:r>
    </w:p>
    <w:p w14:paraId="5568C417" w14:textId="77777777"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 xml:space="preserve">2) </w:t>
      </w:r>
      <w:r w:rsidR="00FA46EC" w:rsidRPr="000F09E6">
        <w:rPr>
          <w:rFonts w:ascii="Times New Roman" w:hAnsi="Times New Roman" w:cs="Times New Roman"/>
          <w:sz w:val="18"/>
          <w:szCs w:val="18"/>
          <w:lang w:val="en-US"/>
        </w:rPr>
        <w:t xml:space="preserve">the operating </w:t>
      </w:r>
      <w:r w:rsidRPr="000F09E6">
        <w:rPr>
          <w:rFonts w:ascii="Times New Roman" w:hAnsi="Times New Roman" w:cs="Times New Roman"/>
          <w:sz w:val="18"/>
          <w:szCs w:val="18"/>
          <w:lang w:val="en-US"/>
        </w:rPr>
        <w:t>1 (one) key No.</w:t>
      </w:r>
      <w:r w:rsidR="00FA46EC" w:rsidRPr="000F09E6">
        <w:rPr>
          <w:rFonts w:ascii="Times New Roman" w:hAnsi="Times New Roman" w:cs="Times New Roman"/>
          <w:sz w:val="18"/>
          <w:szCs w:val="18"/>
          <w:lang w:val="en-US"/>
        </w:rPr>
        <w:t>__</w:t>
      </w:r>
      <w:r w:rsidRPr="000F09E6">
        <w:rPr>
          <w:rFonts w:ascii="Times New Roman" w:hAnsi="Times New Roman" w:cs="Times New Roman"/>
          <w:sz w:val="18"/>
          <w:szCs w:val="18"/>
          <w:lang w:val="en-US"/>
        </w:rPr>
        <w:t xml:space="preserve"> </w:t>
      </w:r>
      <w:r w:rsidR="00FA46EC" w:rsidRPr="000F09E6">
        <w:rPr>
          <w:rFonts w:ascii="Times New Roman" w:hAnsi="Times New Roman" w:cs="Times New Roman"/>
          <w:sz w:val="18"/>
          <w:szCs w:val="18"/>
          <w:lang w:val="en-US"/>
        </w:rPr>
        <w:t>of</w:t>
      </w:r>
      <w:r w:rsidRPr="000F09E6">
        <w:rPr>
          <w:rFonts w:ascii="Times New Roman" w:hAnsi="Times New Roman" w:cs="Times New Roman"/>
          <w:sz w:val="18"/>
          <w:szCs w:val="18"/>
          <w:lang w:val="en-US"/>
        </w:rPr>
        <w:t xml:space="preserve"> the safe</w:t>
      </w:r>
      <w:r w:rsidR="00FA46EC" w:rsidRPr="000F09E6">
        <w:rPr>
          <w:rFonts w:ascii="Times New Roman" w:hAnsi="Times New Roman" w:cs="Times New Roman"/>
          <w:sz w:val="18"/>
          <w:szCs w:val="18"/>
          <w:lang w:val="en-US"/>
        </w:rPr>
        <w:t>ty deposit box</w:t>
      </w:r>
      <w:r w:rsidRPr="000F09E6">
        <w:rPr>
          <w:rFonts w:ascii="Times New Roman" w:hAnsi="Times New Roman" w:cs="Times New Roman"/>
          <w:sz w:val="18"/>
          <w:szCs w:val="18"/>
          <w:lang w:val="en-US"/>
        </w:rPr>
        <w:t xml:space="preserve"> No.</w:t>
      </w:r>
      <w:r w:rsidR="00FA46EC" w:rsidRPr="000F09E6">
        <w:rPr>
          <w:rFonts w:ascii="Times New Roman" w:hAnsi="Times New Roman" w:cs="Times New Roman"/>
          <w:sz w:val="18"/>
          <w:szCs w:val="18"/>
          <w:lang w:val="en-US"/>
        </w:rPr>
        <w:t>___</w:t>
      </w:r>
      <w:r w:rsidRPr="000F09E6">
        <w:rPr>
          <w:rFonts w:ascii="Times New Roman" w:hAnsi="Times New Roman" w:cs="Times New Roman"/>
          <w:sz w:val="18"/>
          <w:szCs w:val="18"/>
          <w:lang w:val="en-US"/>
        </w:rPr>
        <w:t>;</w:t>
      </w:r>
    </w:p>
    <w:p w14:paraId="2F378750" w14:textId="7C215C95"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3) the operating electronic card for an entrance to deposit</w:t>
      </w:r>
      <w:r w:rsidR="00FC06C4">
        <w:rPr>
          <w:rFonts w:ascii="Times New Roman" w:hAnsi="Times New Roman" w:cs="Times New Roman"/>
          <w:sz w:val="18"/>
          <w:szCs w:val="18"/>
          <w:lang w:val="en-US"/>
        </w:rPr>
        <w:t>o</w:t>
      </w:r>
      <w:r w:rsidRPr="000F09E6">
        <w:rPr>
          <w:rFonts w:ascii="Times New Roman" w:hAnsi="Times New Roman" w:cs="Times New Roman"/>
          <w:sz w:val="18"/>
          <w:szCs w:val="18"/>
          <w:lang w:val="en-US"/>
        </w:rPr>
        <w:t>ries.</w:t>
      </w:r>
      <w:r w:rsidR="00FA46EC" w:rsidRPr="000F09E6">
        <w:rPr>
          <w:rFonts w:ascii="Times New Roman" w:hAnsi="Times New Roman" w:cs="Times New Roman"/>
          <w:sz w:val="18"/>
          <w:szCs w:val="18"/>
          <w:lang w:val="en-US"/>
        </w:rPr>
        <w:t xml:space="preserve"> </w:t>
      </w:r>
    </w:p>
    <w:p w14:paraId="004EE38E" w14:textId="77777777"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2. The safe</w:t>
      </w:r>
      <w:r w:rsidR="00FA46EC" w:rsidRPr="000F09E6">
        <w:rPr>
          <w:rFonts w:ascii="Times New Roman" w:hAnsi="Times New Roman" w:cs="Times New Roman"/>
          <w:sz w:val="18"/>
          <w:szCs w:val="18"/>
          <w:lang w:val="en-US"/>
        </w:rPr>
        <w:t>ty deposit box, the key and the</w:t>
      </w:r>
      <w:r w:rsidRPr="000F09E6">
        <w:rPr>
          <w:rFonts w:ascii="Times New Roman" w:hAnsi="Times New Roman" w:cs="Times New Roman"/>
          <w:sz w:val="18"/>
          <w:szCs w:val="18"/>
          <w:lang w:val="en-US"/>
        </w:rPr>
        <w:t xml:space="preserve"> electronic card </w:t>
      </w:r>
      <w:r w:rsidR="00FA46EC" w:rsidRPr="000F09E6">
        <w:rPr>
          <w:rFonts w:ascii="Times New Roman" w:hAnsi="Times New Roman" w:cs="Times New Roman"/>
          <w:sz w:val="18"/>
          <w:szCs w:val="18"/>
          <w:lang w:val="en-US"/>
        </w:rPr>
        <w:t xml:space="preserve">are without </w:t>
      </w:r>
      <w:r w:rsidRPr="000F09E6">
        <w:rPr>
          <w:rFonts w:ascii="Times New Roman" w:hAnsi="Times New Roman" w:cs="Times New Roman"/>
          <w:sz w:val="18"/>
          <w:szCs w:val="18"/>
          <w:lang w:val="en-US"/>
        </w:rPr>
        <w:t>visible damages:</w:t>
      </w:r>
    </w:p>
    <w:p w14:paraId="6D7C69BE" w14:textId="77777777"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1) the door is closed densely without hindrances and difficulties;</w:t>
      </w:r>
    </w:p>
    <w:p w14:paraId="58F18FD7" w14:textId="77777777"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 xml:space="preserve">2) the lock </w:t>
      </w:r>
      <w:r w:rsidR="00177D20" w:rsidRPr="000F09E6">
        <w:rPr>
          <w:rFonts w:ascii="Times New Roman" w:hAnsi="Times New Roman" w:cs="Times New Roman"/>
          <w:sz w:val="18"/>
          <w:szCs w:val="18"/>
          <w:lang w:val="en-US"/>
        </w:rPr>
        <w:t>is opened and closed by the</w:t>
      </w:r>
      <w:r w:rsidRPr="000F09E6">
        <w:rPr>
          <w:rFonts w:ascii="Times New Roman" w:hAnsi="Times New Roman" w:cs="Times New Roman"/>
          <w:sz w:val="18"/>
          <w:szCs w:val="18"/>
          <w:lang w:val="en-US"/>
        </w:rPr>
        <w:t xml:space="preserve"> key without hindrances and difficulties;</w:t>
      </w:r>
    </w:p>
    <w:p w14:paraId="46281009" w14:textId="77777777"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3) the electronic card is in working order, not degaussed, the entrance to depositaries is performed without hindrances and difficulties.</w:t>
      </w:r>
    </w:p>
    <w:p w14:paraId="09FBF673" w14:textId="77777777"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3. The statement is drawn up in connection with:</w:t>
      </w:r>
    </w:p>
    <w:p w14:paraId="4C66C256" w14:textId="50192F0A"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 xml:space="preserve">□ expiration of the </w:t>
      </w:r>
      <w:r w:rsidR="00177D20" w:rsidRPr="000F09E6">
        <w:rPr>
          <w:rFonts w:ascii="Times New Roman" w:hAnsi="Times New Roman" w:cs="Times New Roman"/>
          <w:sz w:val="18"/>
          <w:szCs w:val="18"/>
          <w:lang w:val="en-US"/>
        </w:rPr>
        <w:t>Agreement</w:t>
      </w:r>
      <w:r w:rsidRPr="000F09E6">
        <w:rPr>
          <w:rFonts w:ascii="Times New Roman" w:hAnsi="Times New Roman" w:cs="Times New Roman"/>
          <w:sz w:val="18"/>
          <w:szCs w:val="18"/>
          <w:lang w:val="en-US"/>
        </w:rPr>
        <w:t xml:space="preserve"> of lease of the safe</w:t>
      </w:r>
      <w:r w:rsidR="00177D20" w:rsidRPr="000F09E6">
        <w:rPr>
          <w:rFonts w:ascii="Times New Roman" w:hAnsi="Times New Roman" w:cs="Times New Roman"/>
          <w:sz w:val="18"/>
          <w:szCs w:val="18"/>
          <w:lang w:val="en-US"/>
        </w:rPr>
        <w:t>ty deposit box</w:t>
      </w:r>
      <w:r w:rsidRPr="000F09E6">
        <w:rPr>
          <w:rFonts w:ascii="Times New Roman" w:hAnsi="Times New Roman" w:cs="Times New Roman"/>
          <w:sz w:val="18"/>
          <w:szCs w:val="18"/>
          <w:lang w:val="en-US"/>
        </w:rPr>
        <w:t xml:space="preserve"> in the automated</w:t>
      </w:r>
      <w:r w:rsidR="00FC06C4">
        <w:rPr>
          <w:rFonts w:ascii="Times New Roman" w:hAnsi="Times New Roman" w:cs="Times New Roman"/>
          <w:sz w:val="18"/>
          <w:szCs w:val="18"/>
          <w:lang w:val="en-US"/>
        </w:rPr>
        <w:t xml:space="preserve"> safe bank deposito</w:t>
      </w:r>
      <w:r w:rsidRPr="000F09E6">
        <w:rPr>
          <w:rFonts w:ascii="Times New Roman" w:hAnsi="Times New Roman" w:cs="Times New Roman"/>
          <w:sz w:val="18"/>
          <w:szCs w:val="18"/>
          <w:lang w:val="en-US"/>
        </w:rPr>
        <w:t>ry No.</w:t>
      </w:r>
      <w:r w:rsidR="00177D20" w:rsidRPr="000F09E6">
        <w:rPr>
          <w:rFonts w:ascii="Times New Roman" w:hAnsi="Times New Roman" w:cs="Times New Roman"/>
          <w:sz w:val="18"/>
          <w:szCs w:val="18"/>
          <w:lang w:val="en-US"/>
        </w:rPr>
        <w:t>__ dated _____</w:t>
      </w:r>
      <w:r w:rsidRPr="000F09E6">
        <w:rPr>
          <w:rFonts w:ascii="Times New Roman" w:hAnsi="Times New Roman" w:cs="Times New Roman"/>
          <w:sz w:val="18"/>
          <w:szCs w:val="18"/>
          <w:lang w:val="en-US"/>
        </w:rPr>
        <w:t>20</w:t>
      </w:r>
      <w:r w:rsidR="00177D20" w:rsidRPr="000F09E6">
        <w:rPr>
          <w:rFonts w:ascii="Times New Roman" w:hAnsi="Times New Roman" w:cs="Times New Roman"/>
          <w:sz w:val="18"/>
          <w:szCs w:val="18"/>
          <w:lang w:val="en-US"/>
        </w:rPr>
        <w:t>__</w:t>
      </w:r>
      <w:r w:rsidRPr="000F09E6">
        <w:rPr>
          <w:rFonts w:ascii="Times New Roman" w:hAnsi="Times New Roman" w:cs="Times New Roman"/>
          <w:sz w:val="18"/>
          <w:szCs w:val="18"/>
          <w:lang w:val="en-US"/>
        </w:rPr>
        <w:t>;</w:t>
      </w:r>
    </w:p>
    <w:p w14:paraId="5DA4EF32" w14:textId="5532752E"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 xml:space="preserve">□ </w:t>
      </w:r>
      <w:r w:rsidR="00177D20" w:rsidRPr="000F09E6">
        <w:rPr>
          <w:rFonts w:ascii="Times New Roman" w:hAnsi="Times New Roman" w:cs="Times New Roman"/>
          <w:sz w:val="18"/>
          <w:szCs w:val="18"/>
          <w:lang w:val="en-US"/>
        </w:rPr>
        <w:t xml:space="preserve">early termination of </w:t>
      </w:r>
      <w:r w:rsidRPr="000F09E6">
        <w:rPr>
          <w:rFonts w:ascii="Times New Roman" w:hAnsi="Times New Roman" w:cs="Times New Roman"/>
          <w:sz w:val="18"/>
          <w:szCs w:val="18"/>
          <w:lang w:val="en-US"/>
        </w:rPr>
        <w:t xml:space="preserve">agreement </w:t>
      </w:r>
      <w:r w:rsidR="00177D20" w:rsidRPr="000F09E6">
        <w:rPr>
          <w:rFonts w:ascii="Times New Roman" w:hAnsi="Times New Roman" w:cs="Times New Roman"/>
          <w:sz w:val="18"/>
          <w:szCs w:val="18"/>
          <w:lang w:val="en-US"/>
        </w:rPr>
        <w:t xml:space="preserve">of lease of </w:t>
      </w:r>
      <w:r w:rsidR="00B717F1" w:rsidRPr="000F09E6">
        <w:rPr>
          <w:rFonts w:ascii="Times New Roman" w:hAnsi="Times New Roman" w:cs="Times New Roman"/>
          <w:sz w:val="18"/>
          <w:szCs w:val="18"/>
          <w:lang w:val="en-US"/>
        </w:rPr>
        <w:t>t</w:t>
      </w:r>
      <w:r w:rsidR="00177D20" w:rsidRPr="000F09E6">
        <w:rPr>
          <w:rFonts w:ascii="Times New Roman" w:hAnsi="Times New Roman" w:cs="Times New Roman"/>
          <w:sz w:val="18"/>
          <w:szCs w:val="18"/>
          <w:lang w:val="en-US"/>
        </w:rPr>
        <w:t xml:space="preserve">he safety deposit box </w:t>
      </w:r>
      <w:r w:rsidRPr="000F09E6">
        <w:rPr>
          <w:rFonts w:ascii="Times New Roman" w:hAnsi="Times New Roman" w:cs="Times New Roman"/>
          <w:sz w:val="18"/>
          <w:szCs w:val="18"/>
          <w:lang w:val="en-US"/>
        </w:rPr>
        <w:t>in the automated</w:t>
      </w:r>
      <w:r w:rsidR="00FC06C4">
        <w:rPr>
          <w:rFonts w:ascii="Times New Roman" w:hAnsi="Times New Roman" w:cs="Times New Roman"/>
          <w:sz w:val="18"/>
          <w:szCs w:val="18"/>
          <w:lang w:val="en-US"/>
        </w:rPr>
        <w:t xml:space="preserve"> </w:t>
      </w:r>
      <w:r w:rsidRPr="000F09E6">
        <w:rPr>
          <w:rFonts w:ascii="Times New Roman" w:hAnsi="Times New Roman" w:cs="Times New Roman"/>
          <w:sz w:val="18"/>
          <w:szCs w:val="18"/>
          <w:lang w:val="en-US"/>
        </w:rPr>
        <w:t>safe bank deposit</w:t>
      </w:r>
      <w:r w:rsidR="00FC06C4">
        <w:rPr>
          <w:rFonts w:ascii="Times New Roman" w:hAnsi="Times New Roman" w:cs="Times New Roman"/>
          <w:sz w:val="18"/>
          <w:szCs w:val="18"/>
          <w:lang w:val="en-US"/>
        </w:rPr>
        <w:t>o</w:t>
      </w:r>
      <w:r w:rsidRPr="000F09E6">
        <w:rPr>
          <w:rFonts w:ascii="Times New Roman" w:hAnsi="Times New Roman" w:cs="Times New Roman"/>
          <w:sz w:val="18"/>
          <w:szCs w:val="18"/>
          <w:lang w:val="en-US"/>
        </w:rPr>
        <w:t xml:space="preserve">ry No. </w:t>
      </w:r>
      <w:r w:rsidR="00177D20" w:rsidRPr="000F09E6">
        <w:rPr>
          <w:rFonts w:ascii="Times New Roman" w:hAnsi="Times New Roman" w:cs="Times New Roman"/>
          <w:sz w:val="18"/>
          <w:szCs w:val="18"/>
          <w:lang w:val="en-US"/>
        </w:rPr>
        <w:t>__ dated ____</w:t>
      </w:r>
      <w:r w:rsidRPr="000F09E6">
        <w:rPr>
          <w:rFonts w:ascii="Times New Roman" w:hAnsi="Times New Roman" w:cs="Times New Roman"/>
          <w:sz w:val="18"/>
          <w:szCs w:val="18"/>
          <w:lang w:val="en-US"/>
        </w:rPr>
        <w:t>20</w:t>
      </w:r>
      <w:r w:rsidR="00177D20" w:rsidRPr="000F09E6">
        <w:rPr>
          <w:rFonts w:ascii="Times New Roman" w:hAnsi="Times New Roman" w:cs="Times New Roman"/>
          <w:sz w:val="18"/>
          <w:szCs w:val="18"/>
          <w:lang w:val="en-US"/>
        </w:rPr>
        <w:t>__</w:t>
      </w:r>
      <w:r w:rsidRPr="000F09E6">
        <w:rPr>
          <w:rFonts w:ascii="Times New Roman" w:hAnsi="Times New Roman" w:cs="Times New Roman"/>
          <w:sz w:val="18"/>
          <w:szCs w:val="18"/>
          <w:lang w:val="en-US"/>
        </w:rPr>
        <w:t>;</w:t>
      </w:r>
    </w:p>
    <w:p w14:paraId="1B793ABE" w14:textId="77777777"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 xml:space="preserve">3. In case of untimely </w:t>
      </w:r>
      <w:r w:rsidR="00177D20" w:rsidRPr="000F09E6">
        <w:rPr>
          <w:rFonts w:ascii="Times New Roman" w:hAnsi="Times New Roman" w:cs="Times New Roman"/>
          <w:sz w:val="18"/>
          <w:szCs w:val="18"/>
          <w:lang w:val="en-US"/>
        </w:rPr>
        <w:t>clear</w:t>
      </w:r>
      <w:r w:rsidRPr="000F09E6">
        <w:rPr>
          <w:rFonts w:ascii="Times New Roman" w:hAnsi="Times New Roman" w:cs="Times New Roman"/>
          <w:sz w:val="18"/>
          <w:szCs w:val="18"/>
          <w:lang w:val="en-US"/>
        </w:rPr>
        <w:t xml:space="preserve"> of the safe</w:t>
      </w:r>
      <w:r w:rsidR="00177D20" w:rsidRPr="000F09E6">
        <w:rPr>
          <w:rFonts w:ascii="Times New Roman" w:hAnsi="Times New Roman" w:cs="Times New Roman"/>
          <w:sz w:val="18"/>
          <w:szCs w:val="18"/>
          <w:lang w:val="en-US"/>
        </w:rPr>
        <w:t>ty deposit box: hereof</w:t>
      </w:r>
      <w:r w:rsidRPr="000F09E6">
        <w:rPr>
          <w:rFonts w:ascii="Times New Roman" w:hAnsi="Times New Roman" w:cs="Times New Roman"/>
          <w:sz w:val="18"/>
          <w:szCs w:val="18"/>
          <w:lang w:val="en-US"/>
        </w:rPr>
        <w:t xml:space="preserve"> agree/refuse (</w:t>
      </w:r>
      <w:r w:rsidR="00177D20" w:rsidRPr="000F09E6">
        <w:rPr>
          <w:rFonts w:ascii="Times New Roman" w:hAnsi="Times New Roman" w:cs="Times New Roman"/>
          <w:i/>
          <w:sz w:val="18"/>
          <w:szCs w:val="18"/>
          <w:lang w:val="en-US"/>
        </w:rPr>
        <w:t>underline as appropriate</w:t>
      </w:r>
      <w:r w:rsidRPr="000F09E6">
        <w:rPr>
          <w:rFonts w:ascii="Times New Roman" w:hAnsi="Times New Roman" w:cs="Times New Roman"/>
          <w:sz w:val="18"/>
          <w:szCs w:val="18"/>
          <w:lang w:val="en-US"/>
        </w:rPr>
        <w:t xml:space="preserve">) to compensate the penalty and other penalties provided in case of untimely </w:t>
      </w:r>
      <w:r w:rsidR="00177D20" w:rsidRPr="000F09E6">
        <w:rPr>
          <w:rFonts w:ascii="Times New Roman" w:hAnsi="Times New Roman" w:cs="Times New Roman"/>
          <w:sz w:val="18"/>
          <w:szCs w:val="18"/>
          <w:lang w:val="en-US"/>
        </w:rPr>
        <w:t>clear</w:t>
      </w:r>
      <w:r w:rsidRPr="000F09E6">
        <w:rPr>
          <w:rFonts w:ascii="Times New Roman" w:hAnsi="Times New Roman" w:cs="Times New Roman"/>
          <w:sz w:val="18"/>
          <w:szCs w:val="18"/>
          <w:lang w:val="en-US"/>
        </w:rPr>
        <w:t xml:space="preserve"> of the safe</w:t>
      </w:r>
      <w:r w:rsidR="00177D20" w:rsidRPr="000F09E6">
        <w:rPr>
          <w:rFonts w:ascii="Times New Roman" w:hAnsi="Times New Roman" w:cs="Times New Roman"/>
          <w:sz w:val="18"/>
          <w:szCs w:val="18"/>
          <w:lang w:val="en-US"/>
        </w:rPr>
        <w:t>ty deposit box</w:t>
      </w:r>
      <w:r w:rsidRPr="000F09E6">
        <w:rPr>
          <w:rFonts w:ascii="Times New Roman" w:hAnsi="Times New Roman" w:cs="Times New Roman"/>
          <w:sz w:val="18"/>
          <w:szCs w:val="18"/>
          <w:lang w:val="en-US"/>
        </w:rPr>
        <w:t>.</w:t>
      </w:r>
    </w:p>
    <w:p w14:paraId="14CF3BE1" w14:textId="77777777"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 xml:space="preserve">4. The </w:t>
      </w:r>
      <w:r w:rsidR="00177D20" w:rsidRPr="000F09E6">
        <w:rPr>
          <w:rFonts w:ascii="Times New Roman" w:hAnsi="Times New Roman" w:cs="Times New Roman"/>
          <w:sz w:val="18"/>
          <w:szCs w:val="18"/>
          <w:lang w:val="en-US"/>
        </w:rPr>
        <w:t>safety deposit box, key and</w:t>
      </w:r>
      <w:r w:rsidRPr="000F09E6">
        <w:rPr>
          <w:rFonts w:ascii="Times New Roman" w:hAnsi="Times New Roman" w:cs="Times New Roman"/>
          <w:sz w:val="18"/>
          <w:szCs w:val="18"/>
          <w:lang w:val="en-US"/>
        </w:rPr>
        <w:t xml:space="preserve"> electronic card are transferred in good repair, </w:t>
      </w:r>
      <w:r w:rsidR="00177D20" w:rsidRPr="000F09E6">
        <w:rPr>
          <w:rFonts w:ascii="Times New Roman" w:hAnsi="Times New Roman" w:cs="Times New Roman"/>
          <w:sz w:val="18"/>
          <w:szCs w:val="18"/>
          <w:lang w:val="en-US"/>
        </w:rPr>
        <w:t>without mutual claims to each other</w:t>
      </w:r>
      <w:r w:rsidRPr="000F09E6">
        <w:rPr>
          <w:rFonts w:ascii="Times New Roman" w:hAnsi="Times New Roman" w:cs="Times New Roman"/>
          <w:sz w:val="18"/>
          <w:szCs w:val="18"/>
          <w:lang w:val="en-US"/>
        </w:rPr>
        <w:t>.</w:t>
      </w:r>
    </w:p>
    <w:p w14:paraId="6D38EAB2" w14:textId="77777777" w:rsidR="006B592D" w:rsidRPr="000F09E6" w:rsidRDefault="006B592D"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 xml:space="preserve">5. </w:t>
      </w:r>
      <w:r w:rsidR="00177D20" w:rsidRPr="000F09E6">
        <w:rPr>
          <w:rFonts w:ascii="Times New Roman" w:hAnsi="Times New Roman" w:cs="Times New Roman"/>
          <w:sz w:val="18"/>
          <w:szCs w:val="18"/>
          <w:lang w:val="en-US"/>
        </w:rPr>
        <w:t>This Act is drawn up and signed in two identical copies, in the state and Russian languages, each of which is considered the original and has identical legal force, one copy in the state and one copy in the Russian languages for each of the Parties. In case of a different interpretation of the text of the Act in the state and Russian languages, the Parties are guided by the text of the Act in Russian</w:t>
      </w:r>
      <w:r w:rsidRPr="000F09E6">
        <w:rPr>
          <w:rFonts w:ascii="Times New Roman" w:hAnsi="Times New Roman" w:cs="Times New Roman"/>
          <w:sz w:val="18"/>
          <w:szCs w:val="18"/>
          <w:lang w:val="en-US"/>
        </w:rPr>
        <w:t>.</w:t>
      </w:r>
    </w:p>
    <w:p w14:paraId="3B90A534" w14:textId="77777777" w:rsidR="006B592D" w:rsidRPr="000F09E6" w:rsidRDefault="006B592D" w:rsidP="006B592D">
      <w:pPr>
        <w:spacing w:after="0" w:line="240" w:lineRule="auto"/>
        <w:ind w:left="360"/>
        <w:rPr>
          <w:rFonts w:ascii="Times New Roman" w:hAnsi="Times New Roman" w:cs="Times New Roman"/>
          <w:sz w:val="18"/>
          <w:szCs w:val="18"/>
          <w:lang w:val="en-US"/>
        </w:rPr>
      </w:pPr>
    </w:p>
    <w:p w14:paraId="371E7D27" w14:textId="77777777" w:rsidR="006B592D" w:rsidRPr="000F09E6" w:rsidRDefault="00177D20"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Handed over</w:t>
      </w:r>
      <w:r w:rsidR="006B592D" w:rsidRPr="000F09E6">
        <w:rPr>
          <w:rFonts w:ascii="Times New Roman" w:hAnsi="Times New Roman" w:cs="Times New Roman"/>
          <w:sz w:val="18"/>
          <w:szCs w:val="18"/>
          <w:lang w:val="en-US"/>
        </w:rPr>
        <w:t>:</w:t>
      </w:r>
      <w:r w:rsidRPr="000F09E6">
        <w:rPr>
          <w:rFonts w:ascii="Times New Roman" w:hAnsi="Times New Roman" w:cs="Times New Roman"/>
          <w:sz w:val="18"/>
          <w:szCs w:val="18"/>
          <w:lang w:val="en-US"/>
        </w:rPr>
        <w:t>___________________________</w:t>
      </w:r>
      <w:r w:rsidR="006B592D" w:rsidRPr="000F09E6">
        <w:rPr>
          <w:rFonts w:ascii="Times New Roman" w:hAnsi="Times New Roman" w:cs="Times New Roman"/>
          <w:sz w:val="18"/>
          <w:szCs w:val="18"/>
          <w:lang w:val="en-US"/>
        </w:rPr>
        <w:tab/>
      </w:r>
    </w:p>
    <w:p w14:paraId="27B42307" w14:textId="77777777" w:rsidR="006B592D" w:rsidRPr="000F09E6" w:rsidRDefault="00177D20" w:rsidP="006B592D">
      <w:pPr>
        <w:spacing w:after="0" w:line="240" w:lineRule="auto"/>
        <w:ind w:left="360"/>
        <w:rPr>
          <w:rFonts w:ascii="Times New Roman" w:hAnsi="Times New Roman" w:cs="Times New Roman"/>
          <w:i/>
          <w:sz w:val="18"/>
          <w:szCs w:val="18"/>
          <w:lang w:val="en-US"/>
        </w:rPr>
      </w:pPr>
      <w:r w:rsidRPr="000F09E6">
        <w:rPr>
          <w:rFonts w:ascii="Times New Roman" w:hAnsi="Times New Roman" w:cs="Times New Roman"/>
          <w:i/>
          <w:sz w:val="18"/>
          <w:szCs w:val="18"/>
          <w:lang w:val="en-US"/>
        </w:rPr>
        <w:t>(name, signature of the Lessee)</w:t>
      </w:r>
    </w:p>
    <w:p w14:paraId="44B07F90" w14:textId="77777777" w:rsidR="006B592D" w:rsidRPr="000F09E6" w:rsidRDefault="00177D20" w:rsidP="006B592D">
      <w:pPr>
        <w:spacing w:after="0" w:line="240" w:lineRule="auto"/>
        <w:ind w:left="360"/>
        <w:rPr>
          <w:rFonts w:ascii="Times New Roman" w:hAnsi="Times New Roman" w:cs="Times New Roman"/>
          <w:sz w:val="18"/>
          <w:szCs w:val="18"/>
          <w:lang w:val="en-US"/>
        </w:rPr>
      </w:pPr>
      <w:r w:rsidRPr="000F09E6">
        <w:rPr>
          <w:rFonts w:ascii="Times New Roman" w:hAnsi="Times New Roman" w:cs="Times New Roman"/>
          <w:sz w:val="18"/>
          <w:szCs w:val="18"/>
          <w:lang w:val="en-US"/>
        </w:rPr>
        <w:t>Accepted</w:t>
      </w:r>
      <w:r w:rsidR="006B592D" w:rsidRPr="000F09E6">
        <w:rPr>
          <w:rFonts w:ascii="Times New Roman" w:hAnsi="Times New Roman" w:cs="Times New Roman"/>
          <w:sz w:val="18"/>
          <w:szCs w:val="18"/>
          <w:lang w:val="en-US"/>
        </w:rPr>
        <w:t>:</w:t>
      </w:r>
      <w:r w:rsidR="006B592D" w:rsidRPr="000F09E6">
        <w:rPr>
          <w:rFonts w:ascii="Times New Roman" w:hAnsi="Times New Roman" w:cs="Times New Roman"/>
          <w:sz w:val="18"/>
          <w:szCs w:val="18"/>
          <w:lang w:val="en-US"/>
        </w:rPr>
        <w:tab/>
      </w:r>
    </w:p>
    <w:p w14:paraId="421A7DBF" w14:textId="77777777" w:rsidR="006B592D" w:rsidRPr="000F09E6" w:rsidRDefault="00177D20" w:rsidP="006B592D">
      <w:pPr>
        <w:spacing w:after="0" w:line="240" w:lineRule="auto"/>
        <w:ind w:left="360"/>
        <w:rPr>
          <w:rFonts w:ascii="Times New Roman" w:hAnsi="Times New Roman" w:cs="Times New Roman"/>
          <w:i/>
          <w:sz w:val="18"/>
          <w:szCs w:val="18"/>
          <w:lang w:val="en-US"/>
        </w:rPr>
      </w:pPr>
      <w:r w:rsidRPr="000F09E6">
        <w:rPr>
          <w:rFonts w:ascii="Times New Roman" w:hAnsi="Times New Roman" w:cs="Times New Roman"/>
          <w:i/>
          <w:sz w:val="18"/>
          <w:szCs w:val="18"/>
          <w:lang w:val="en-US"/>
        </w:rPr>
        <w:t>(name, signature of the authorized employee of Bank)</w:t>
      </w:r>
    </w:p>
    <w:p w14:paraId="0D56D857" w14:textId="77777777" w:rsidR="006B592D" w:rsidRPr="00177D20" w:rsidRDefault="006B592D" w:rsidP="006B592D">
      <w:pPr>
        <w:spacing w:after="0" w:line="240" w:lineRule="auto"/>
        <w:ind w:left="360"/>
        <w:rPr>
          <w:rFonts w:ascii="Times New Roman" w:hAnsi="Times New Roman" w:cs="Times New Roman"/>
          <w:i/>
          <w:sz w:val="24"/>
          <w:szCs w:val="24"/>
          <w:lang w:val="en-US"/>
        </w:rPr>
      </w:pPr>
    </w:p>
    <w:p w14:paraId="57B62DD0" w14:textId="77777777" w:rsidR="006B592D" w:rsidRPr="00177D20" w:rsidRDefault="006B592D" w:rsidP="006B592D">
      <w:pPr>
        <w:spacing w:after="0" w:line="240" w:lineRule="auto"/>
        <w:ind w:left="360"/>
        <w:rPr>
          <w:rFonts w:ascii="Times New Roman" w:hAnsi="Times New Roman" w:cs="Times New Roman"/>
          <w:sz w:val="24"/>
          <w:szCs w:val="24"/>
          <w:lang w:val="en-US"/>
        </w:rPr>
      </w:pPr>
    </w:p>
    <w:p w14:paraId="030864D9" w14:textId="77777777" w:rsidR="006B592D" w:rsidRDefault="006B592D" w:rsidP="006B592D">
      <w:pPr>
        <w:spacing w:after="0" w:line="240" w:lineRule="auto"/>
        <w:ind w:left="360"/>
        <w:rPr>
          <w:rFonts w:ascii="Times New Roman" w:hAnsi="Times New Roman" w:cs="Times New Roman"/>
          <w:sz w:val="24"/>
          <w:szCs w:val="24"/>
          <w:lang w:val="en-US"/>
        </w:rPr>
      </w:pPr>
    </w:p>
    <w:p w14:paraId="34958840" w14:textId="77777777" w:rsidR="00B240C3" w:rsidRDefault="00B240C3" w:rsidP="006B592D">
      <w:pPr>
        <w:spacing w:after="0" w:line="240" w:lineRule="auto"/>
        <w:ind w:left="360"/>
        <w:rPr>
          <w:rFonts w:ascii="Times New Roman" w:hAnsi="Times New Roman" w:cs="Times New Roman"/>
          <w:sz w:val="24"/>
          <w:szCs w:val="24"/>
          <w:lang w:val="en-US"/>
        </w:rPr>
      </w:pPr>
    </w:p>
    <w:p w14:paraId="6798D6EA" w14:textId="77777777" w:rsidR="00B240C3" w:rsidRDefault="00B240C3" w:rsidP="006B592D">
      <w:pPr>
        <w:spacing w:after="0" w:line="240" w:lineRule="auto"/>
        <w:ind w:left="360"/>
        <w:rPr>
          <w:rFonts w:ascii="Times New Roman" w:hAnsi="Times New Roman" w:cs="Times New Roman"/>
          <w:sz w:val="24"/>
          <w:szCs w:val="24"/>
          <w:lang w:val="en-US"/>
        </w:rPr>
      </w:pPr>
    </w:p>
    <w:p w14:paraId="6D79BCC6" w14:textId="77777777" w:rsidR="00B240C3" w:rsidRDefault="00B240C3" w:rsidP="006B592D">
      <w:pPr>
        <w:spacing w:after="0" w:line="240" w:lineRule="auto"/>
        <w:ind w:left="360"/>
        <w:rPr>
          <w:rFonts w:ascii="Times New Roman" w:hAnsi="Times New Roman" w:cs="Times New Roman"/>
          <w:sz w:val="24"/>
          <w:szCs w:val="24"/>
          <w:lang w:val="en-US"/>
        </w:rPr>
      </w:pPr>
    </w:p>
    <w:p w14:paraId="724BFC1A" w14:textId="77777777" w:rsidR="00B240C3" w:rsidRDefault="00B240C3" w:rsidP="006B592D">
      <w:pPr>
        <w:spacing w:after="0" w:line="240" w:lineRule="auto"/>
        <w:ind w:left="360"/>
        <w:rPr>
          <w:rFonts w:ascii="Times New Roman" w:hAnsi="Times New Roman" w:cs="Times New Roman"/>
          <w:sz w:val="24"/>
          <w:szCs w:val="24"/>
          <w:lang w:val="en-US"/>
        </w:rPr>
      </w:pPr>
    </w:p>
    <w:p w14:paraId="68135B2B" w14:textId="77777777" w:rsidR="00B240C3" w:rsidRDefault="00B240C3" w:rsidP="006B592D">
      <w:pPr>
        <w:spacing w:after="0" w:line="240" w:lineRule="auto"/>
        <w:ind w:left="360"/>
        <w:rPr>
          <w:rFonts w:ascii="Times New Roman" w:hAnsi="Times New Roman" w:cs="Times New Roman"/>
          <w:sz w:val="24"/>
          <w:szCs w:val="24"/>
          <w:lang w:val="en-US"/>
        </w:rPr>
      </w:pPr>
    </w:p>
    <w:p w14:paraId="499D65D9" w14:textId="77777777" w:rsidR="00B240C3" w:rsidRDefault="00B240C3" w:rsidP="006B592D">
      <w:pPr>
        <w:spacing w:after="0" w:line="240" w:lineRule="auto"/>
        <w:ind w:left="360"/>
        <w:rPr>
          <w:rFonts w:ascii="Times New Roman" w:hAnsi="Times New Roman" w:cs="Times New Roman"/>
          <w:sz w:val="24"/>
          <w:szCs w:val="24"/>
          <w:lang w:val="en-US"/>
        </w:rPr>
      </w:pPr>
    </w:p>
    <w:p w14:paraId="36591EE2" w14:textId="77777777" w:rsidR="00B240C3" w:rsidRDefault="00B240C3" w:rsidP="006B592D">
      <w:pPr>
        <w:spacing w:after="0" w:line="240" w:lineRule="auto"/>
        <w:ind w:left="360"/>
        <w:rPr>
          <w:rFonts w:ascii="Times New Roman" w:hAnsi="Times New Roman" w:cs="Times New Roman"/>
          <w:sz w:val="24"/>
          <w:szCs w:val="24"/>
          <w:lang w:val="en-US"/>
        </w:rPr>
      </w:pPr>
    </w:p>
    <w:p w14:paraId="67240869" w14:textId="77777777" w:rsidR="00BC20CA" w:rsidRDefault="00BC20CA" w:rsidP="006B592D">
      <w:pPr>
        <w:spacing w:after="0" w:line="240" w:lineRule="auto"/>
        <w:ind w:left="360"/>
        <w:rPr>
          <w:rFonts w:ascii="Times New Roman" w:hAnsi="Times New Roman" w:cs="Times New Roman"/>
          <w:sz w:val="24"/>
          <w:szCs w:val="24"/>
          <w:lang w:val="en-US"/>
        </w:rPr>
      </w:pPr>
    </w:p>
    <w:p w14:paraId="6C639CED" w14:textId="77777777" w:rsidR="00BC20CA" w:rsidRDefault="00BC20CA" w:rsidP="006B592D">
      <w:pPr>
        <w:spacing w:after="0" w:line="240" w:lineRule="auto"/>
        <w:ind w:left="360"/>
        <w:rPr>
          <w:rFonts w:ascii="Times New Roman" w:hAnsi="Times New Roman" w:cs="Times New Roman"/>
          <w:sz w:val="24"/>
          <w:szCs w:val="24"/>
          <w:lang w:val="en-US"/>
        </w:rPr>
      </w:pPr>
    </w:p>
    <w:p w14:paraId="140290E8" w14:textId="77777777" w:rsidR="00B240C3" w:rsidRDefault="00B240C3" w:rsidP="006B592D">
      <w:pPr>
        <w:spacing w:after="0" w:line="240" w:lineRule="auto"/>
        <w:ind w:left="360"/>
        <w:rPr>
          <w:rFonts w:ascii="Times New Roman" w:hAnsi="Times New Roman" w:cs="Times New Roman"/>
          <w:sz w:val="24"/>
          <w:szCs w:val="24"/>
          <w:lang w:val="en-US"/>
        </w:rPr>
      </w:pPr>
    </w:p>
    <w:p w14:paraId="417DCEBA" w14:textId="77777777" w:rsidR="00B240C3" w:rsidRDefault="00B240C3" w:rsidP="006B592D">
      <w:pPr>
        <w:spacing w:after="0" w:line="240" w:lineRule="auto"/>
        <w:ind w:left="360"/>
        <w:rPr>
          <w:rFonts w:ascii="Times New Roman" w:hAnsi="Times New Roman" w:cs="Times New Roman"/>
          <w:sz w:val="24"/>
          <w:szCs w:val="24"/>
          <w:lang w:val="en-US"/>
        </w:rPr>
      </w:pPr>
    </w:p>
    <w:p w14:paraId="12708320" w14:textId="77777777" w:rsidR="00B240C3" w:rsidRDefault="00B240C3" w:rsidP="006B592D">
      <w:pPr>
        <w:spacing w:after="0" w:line="240" w:lineRule="auto"/>
        <w:ind w:left="360"/>
        <w:rPr>
          <w:rFonts w:ascii="Times New Roman" w:hAnsi="Times New Roman" w:cs="Times New Roman"/>
          <w:sz w:val="24"/>
          <w:szCs w:val="24"/>
          <w:lang w:val="en-US"/>
        </w:rPr>
      </w:pPr>
    </w:p>
    <w:p w14:paraId="01631608" w14:textId="77777777" w:rsidR="00B240C3" w:rsidRDefault="00B240C3" w:rsidP="006B592D">
      <w:pPr>
        <w:spacing w:after="0" w:line="240" w:lineRule="auto"/>
        <w:ind w:left="360"/>
        <w:rPr>
          <w:rFonts w:ascii="Times New Roman" w:hAnsi="Times New Roman" w:cs="Times New Roman"/>
          <w:sz w:val="24"/>
          <w:szCs w:val="24"/>
          <w:lang w:val="en-US"/>
        </w:rPr>
      </w:pPr>
    </w:p>
    <w:p w14:paraId="5150D53F" w14:textId="77777777" w:rsidR="00B240C3" w:rsidRDefault="00B240C3" w:rsidP="006B592D">
      <w:pPr>
        <w:spacing w:after="0" w:line="240" w:lineRule="auto"/>
        <w:ind w:left="360"/>
        <w:rPr>
          <w:rFonts w:ascii="Times New Roman" w:hAnsi="Times New Roman" w:cs="Times New Roman"/>
          <w:sz w:val="24"/>
          <w:szCs w:val="24"/>
          <w:lang w:val="en-US"/>
        </w:rPr>
      </w:pPr>
    </w:p>
    <w:p w14:paraId="2511AF66" w14:textId="77777777" w:rsidR="00B240C3" w:rsidRDefault="00B240C3" w:rsidP="006B592D">
      <w:pPr>
        <w:spacing w:after="0" w:line="240" w:lineRule="auto"/>
        <w:ind w:left="360"/>
        <w:rPr>
          <w:rFonts w:ascii="Times New Roman" w:hAnsi="Times New Roman" w:cs="Times New Roman"/>
          <w:sz w:val="24"/>
          <w:szCs w:val="24"/>
          <w:lang w:val="en-US"/>
        </w:rPr>
      </w:pPr>
    </w:p>
    <w:p w14:paraId="3282B55F" w14:textId="77777777" w:rsidR="00B240C3" w:rsidRDefault="00B240C3" w:rsidP="006B592D">
      <w:pPr>
        <w:spacing w:after="0" w:line="240" w:lineRule="auto"/>
        <w:ind w:left="360"/>
        <w:rPr>
          <w:rFonts w:ascii="Times New Roman" w:hAnsi="Times New Roman" w:cs="Times New Roman"/>
          <w:sz w:val="24"/>
          <w:szCs w:val="24"/>
          <w:lang w:val="en-US"/>
        </w:rPr>
      </w:pPr>
    </w:p>
    <w:p w14:paraId="5B74C4C4" w14:textId="77777777" w:rsidR="00B240C3" w:rsidRDefault="00B240C3" w:rsidP="006B592D">
      <w:pPr>
        <w:spacing w:after="0" w:line="240" w:lineRule="auto"/>
        <w:ind w:left="360"/>
        <w:rPr>
          <w:rFonts w:ascii="Times New Roman" w:hAnsi="Times New Roman" w:cs="Times New Roman"/>
          <w:sz w:val="24"/>
          <w:szCs w:val="24"/>
          <w:lang w:val="en-US"/>
        </w:rPr>
      </w:pPr>
    </w:p>
    <w:p w14:paraId="29AD8971" w14:textId="77777777" w:rsidR="00B240C3" w:rsidRDefault="00B240C3" w:rsidP="006B592D">
      <w:pPr>
        <w:spacing w:after="0" w:line="240" w:lineRule="auto"/>
        <w:ind w:left="360"/>
        <w:rPr>
          <w:rFonts w:ascii="Times New Roman" w:hAnsi="Times New Roman" w:cs="Times New Roman"/>
          <w:sz w:val="24"/>
          <w:szCs w:val="24"/>
          <w:lang w:val="en-US"/>
        </w:rPr>
      </w:pPr>
    </w:p>
    <w:p w14:paraId="74119BF7" w14:textId="2FC7E157" w:rsidR="00177D20" w:rsidRDefault="00E07008" w:rsidP="00E07008">
      <w:pPr>
        <w:spacing w:after="0" w:line="240" w:lineRule="auto"/>
        <w:ind w:left="360"/>
        <w:rPr>
          <w:rFonts w:ascii="Times New Roman" w:hAnsi="Times New Roman" w:cs="Times New Roman"/>
          <w:sz w:val="24"/>
          <w:szCs w:val="24"/>
          <w:lang w:val="en-US"/>
        </w:rPr>
      </w:pPr>
      <w:r w:rsidRPr="009F440E">
        <w:rPr>
          <w:noProof/>
        </w:rPr>
        <w:lastRenderedPageBreak/>
        <w:drawing>
          <wp:inline distT="0" distB="0" distL="0" distR="0" wp14:anchorId="1120B215" wp14:editId="2E5C8E32">
            <wp:extent cx="8858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p>
    <w:p w14:paraId="62994958" w14:textId="77777777" w:rsidR="006B592D" w:rsidRPr="00FC06C4" w:rsidRDefault="006B592D" w:rsidP="006B592D">
      <w:pPr>
        <w:spacing w:after="0" w:line="240" w:lineRule="auto"/>
        <w:ind w:left="360"/>
        <w:jc w:val="right"/>
        <w:rPr>
          <w:rFonts w:ascii="Times New Roman" w:hAnsi="Times New Roman" w:cs="Times New Roman"/>
          <w:i/>
          <w:sz w:val="18"/>
          <w:szCs w:val="18"/>
          <w:lang w:val="en-US"/>
        </w:rPr>
      </w:pPr>
      <w:r w:rsidRPr="00FC06C4">
        <w:rPr>
          <w:rFonts w:ascii="Times New Roman" w:hAnsi="Times New Roman" w:cs="Times New Roman"/>
          <w:i/>
          <w:sz w:val="18"/>
          <w:szCs w:val="18"/>
          <w:lang w:val="en-US"/>
        </w:rPr>
        <w:t xml:space="preserve">Appendix 4 </w:t>
      </w:r>
    </w:p>
    <w:p w14:paraId="2D9F940E" w14:textId="77777777" w:rsidR="006B592D" w:rsidRPr="00FC06C4" w:rsidRDefault="006B592D" w:rsidP="006B592D">
      <w:pPr>
        <w:spacing w:after="0" w:line="240" w:lineRule="auto"/>
        <w:ind w:left="360"/>
        <w:jc w:val="right"/>
        <w:rPr>
          <w:rFonts w:ascii="Times New Roman" w:hAnsi="Times New Roman" w:cs="Times New Roman"/>
          <w:i/>
          <w:sz w:val="18"/>
          <w:szCs w:val="18"/>
          <w:lang w:val="en-US"/>
        </w:rPr>
      </w:pPr>
      <w:r w:rsidRPr="00FC06C4">
        <w:rPr>
          <w:rFonts w:ascii="Times New Roman" w:hAnsi="Times New Roman" w:cs="Times New Roman"/>
          <w:i/>
          <w:sz w:val="18"/>
          <w:szCs w:val="18"/>
          <w:lang w:val="en-US"/>
        </w:rPr>
        <w:t xml:space="preserve">for Agreement of safety deposit box lease in automated </w:t>
      </w:r>
    </w:p>
    <w:p w14:paraId="5DFFA3D1" w14:textId="77777777" w:rsidR="006B592D" w:rsidRPr="00FC06C4" w:rsidRDefault="006B592D" w:rsidP="006B592D">
      <w:pPr>
        <w:spacing w:after="0" w:line="240" w:lineRule="auto"/>
        <w:ind w:left="360"/>
        <w:jc w:val="right"/>
        <w:rPr>
          <w:rFonts w:ascii="Times New Roman" w:hAnsi="Times New Roman" w:cs="Times New Roman"/>
          <w:i/>
          <w:sz w:val="18"/>
          <w:szCs w:val="18"/>
          <w:lang w:val="en-US"/>
        </w:rPr>
      </w:pPr>
      <w:r w:rsidRPr="00FC06C4">
        <w:rPr>
          <w:rFonts w:ascii="Times New Roman" w:hAnsi="Times New Roman" w:cs="Times New Roman"/>
          <w:i/>
          <w:sz w:val="18"/>
          <w:szCs w:val="18"/>
          <w:lang w:val="en-US"/>
        </w:rPr>
        <w:t>safe bank depositary for private persons</w:t>
      </w:r>
    </w:p>
    <w:p w14:paraId="333C74C0" w14:textId="77777777" w:rsidR="006B592D" w:rsidRPr="00FC06C4" w:rsidRDefault="006B592D" w:rsidP="006B592D">
      <w:pPr>
        <w:spacing w:after="0" w:line="240" w:lineRule="auto"/>
        <w:ind w:left="360"/>
        <w:jc w:val="center"/>
        <w:rPr>
          <w:rFonts w:ascii="Times New Roman" w:hAnsi="Times New Roman" w:cs="Times New Roman"/>
          <w:i/>
          <w:sz w:val="18"/>
          <w:szCs w:val="18"/>
          <w:lang w:val="en-US"/>
        </w:rPr>
      </w:pPr>
    </w:p>
    <w:p w14:paraId="3157ABD7" w14:textId="77777777" w:rsidR="00177D20" w:rsidRPr="00FC06C4" w:rsidRDefault="00177D20" w:rsidP="006B592D">
      <w:pPr>
        <w:spacing w:after="0" w:line="240" w:lineRule="auto"/>
        <w:ind w:left="360"/>
        <w:jc w:val="center"/>
        <w:rPr>
          <w:rFonts w:ascii="Times New Roman" w:hAnsi="Times New Roman" w:cs="Times New Roman"/>
          <w:b/>
          <w:sz w:val="18"/>
          <w:szCs w:val="18"/>
          <w:lang w:val="en-US"/>
        </w:rPr>
      </w:pPr>
      <w:r w:rsidRPr="00FC06C4">
        <w:rPr>
          <w:rFonts w:ascii="Times New Roman" w:hAnsi="Times New Roman" w:cs="Times New Roman"/>
          <w:b/>
          <w:sz w:val="18"/>
          <w:szCs w:val="18"/>
          <w:lang w:val="en-US"/>
        </w:rPr>
        <w:t xml:space="preserve">APPLICATION FORM </w:t>
      </w:r>
    </w:p>
    <w:p w14:paraId="0B681287" w14:textId="77777777" w:rsidR="00D70600" w:rsidRPr="00FC06C4" w:rsidRDefault="006B592D" w:rsidP="00D70600">
      <w:pPr>
        <w:spacing w:after="0" w:line="240" w:lineRule="auto"/>
        <w:ind w:left="360"/>
        <w:jc w:val="center"/>
        <w:rPr>
          <w:rFonts w:ascii="Times New Roman" w:hAnsi="Times New Roman" w:cs="Times New Roman"/>
          <w:b/>
          <w:sz w:val="18"/>
          <w:szCs w:val="18"/>
          <w:lang w:val="en-US"/>
        </w:rPr>
      </w:pPr>
      <w:r w:rsidRPr="00FC06C4">
        <w:rPr>
          <w:rFonts w:ascii="Times New Roman" w:hAnsi="Times New Roman" w:cs="Times New Roman"/>
          <w:b/>
          <w:sz w:val="18"/>
          <w:szCs w:val="18"/>
          <w:lang w:val="en-US"/>
        </w:rPr>
        <w:t>about rep</w:t>
      </w:r>
      <w:r w:rsidR="00D70600" w:rsidRPr="00FC06C4">
        <w:rPr>
          <w:rFonts w:ascii="Times New Roman" w:hAnsi="Times New Roman" w:cs="Times New Roman"/>
          <w:b/>
          <w:sz w:val="18"/>
          <w:szCs w:val="18"/>
          <w:lang w:val="en-US"/>
        </w:rPr>
        <w:t xml:space="preserve">lacement of the lock of the safety deposit box </w:t>
      </w:r>
      <w:r w:rsidRPr="00FC06C4">
        <w:rPr>
          <w:rFonts w:ascii="Times New Roman" w:hAnsi="Times New Roman" w:cs="Times New Roman"/>
          <w:b/>
          <w:sz w:val="18"/>
          <w:szCs w:val="18"/>
          <w:lang w:val="en-US"/>
        </w:rPr>
        <w:t>No.</w:t>
      </w:r>
      <w:r w:rsidR="00D70600" w:rsidRPr="00FC06C4">
        <w:rPr>
          <w:rFonts w:ascii="Times New Roman" w:hAnsi="Times New Roman" w:cs="Times New Roman"/>
          <w:b/>
          <w:sz w:val="18"/>
          <w:szCs w:val="18"/>
          <w:lang w:val="en-US"/>
        </w:rPr>
        <w:t xml:space="preserve">__/electronic </w:t>
      </w:r>
      <w:r w:rsidRPr="00FC06C4">
        <w:rPr>
          <w:rFonts w:ascii="Times New Roman" w:hAnsi="Times New Roman" w:cs="Times New Roman"/>
          <w:b/>
          <w:sz w:val="18"/>
          <w:szCs w:val="18"/>
          <w:lang w:val="en-US"/>
        </w:rPr>
        <w:t xml:space="preserve">card / </w:t>
      </w:r>
      <w:r w:rsidR="00D70600" w:rsidRPr="00FC06C4">
        <w:rPr>
          <w:rFonts w:ascii="Times New Roman" w:hAnsi="Times New Roman" w:cs="Times New Roman"/>
          <w:b/>
          <w:sz w:val="18"/>
          <w:szCs w:val="18"/>
          <w:lang w:val="en-US"/>
        </w:rPr>
        <w:t xml:space="preserve">PIN-code </w:t>
      </w:r>
    </w:p>
    <w:p w14:paraId="329B7A18" w14:textId="77777777" w:rsidR="006B592D" w:rsidRPr="00FC06C4" w:rsidRDefault="00D70600" w:rsidP="00D70600">
      <w:pPr>
        <w:spacing w:after="0" w:line="240" w:lineRule="auto"/>
        <w:ind w:left="360"/>
        <w:jc w:val="center"/>
        <w:rPr>
          <w:rFonts w:ascii="Times New Roman" w:hAnsi="Times New Roman" w:cs="Times New Roman"/>
          <w:b/>
          <w:sz w:val="18"/>
          <w:szCs w:val="18"/>
          <w:lang w:val="en-US"/>
        </w:rPr>
      </w:pPr>
      <w:r w:rsidRPr="00FC06C4">
        <w:rPr>
          <w:rFonts w:ascii="Times New Roman" w:hAnsi="Times New Roman" w:cs="Times New Roman"/>
          <w:b/>
          <w:sz w:val="18"/>
          <w:szCs w:val="18"/>
          <w:lang w:val="en-US"/>
        </w:rPr>
        <w:t>(</w:t>
      </w:r>
      <w:r w:rsidRPr="00FC06C4">
        <w:rPr>
          <w:rFonts w:ascii="Times New Roman" w:hAnsi="Times New Roman" w:cs="Times New Roman"/>
          <w:b/>
          <w:i/>
          <w:sz w:val="18"/>
          <w:szCs w:val="18"/>
          <w:shd w:val="clear" w:color="auto" w:fill="BFBFBF" w:themeFill="background1" w:themeFillShade="BF"/>
          <w:lang w:val="en-US"/>
        </w:rPr>
        <w:t>delete as appropriate</w:t>
      </w:r>
      <w:r w:rsidR="006B592D" w:rsidRPr="00FC06C4">
        <w:rPr>
          <w:rFonts w:ascii="Times New Roman" w:hAnsi="Times New Roman" w:cs="Times New Roman"/>
          <w:b/>
          <w:sz w:val="18"/>
          <w:szCs w:val="18"/>
          <w:lang w:val="en-US"/>
        </w:rPr>
        <w:t>) within the Agreement</w:t>
      </w:r>
    </w:p>
    <w:p w14:paraId="11A7B547" w14:textId="77777777" w:rsidR="006B592D" w:rsidRPr="00FC06C4" w:rsidRDefault="00D70600" w:rsidP="006B592D">
      <w:pPr>
        <w:spacing w:after="0" w:line="240" w:lineRule="auto"/>
        <w:ind w:left="360"/>
        <w:jc w:val="center"/>
        <w:rPr>
          <w:rFonts w:ascii="Times New Roman" w:hAnsi="Times New Roman" w:cs="Times New Roman"/>
          <w:b/>
          <w:sz w:val="18"/>
          <w:szCs w:val="18"/>
          <w:lang w:val="en-US"/>
        </w:rPr>
      </w:pPr>
      <w:r w:rsidRPr="00FC06C4">
        <w:rPr>
          <w:rFonts w:ascii="Times New Roman" w:hAnsi="Times New Roman" w:cs="Times New Roman"/>
          <w:b/>
          <w:sz w:val="18"/>
          <w:szCs w:val="18"/>
          <w:lang w:val="en-US"/>
        </w:rPr>
        <w:t xml:space="preserve">of </w:t>
      </w:r>
      <w:r w:rsidR="006B592D" w:rsidRPr="00FC06C4">
        <w:rPr>
          <w:rFonts w:ascii="Times New Roman" w:hAnsi="Times New Roman" w:cs="Times New Roman"/>
          <w:b/>
          <w:sz w:val="18"/>
          <w:szCs w:val="18"/>
          <w:lang w:val="en-US"/>
        </w:rPr>
        <w:t>the safe</w:t>
      </w:r>
      <w:r w:rsidRPr="00FC06C4">
        <w:rPr>
          <w:rFonts w:ascii="Times New Roman" w:hAnsi="Times New Roman" w:cs="Times New Roman"/>
          <w:b/>
          <w:sz w:val="18"/>
          <w:szCs w:val="18"/>
          <w:lang w:val="en-US"/>
        </w:rPr>
        <w:t>ty deposit box lease</w:t>
      </w:r>
      <w:r w:rsidR="006B592D" w:rsidRPr="00FC06C4">
        <w:rPr>
          <w:rFonts w:ascii="Times New Roman" w:hAnsi="Times New Roman" w:cs="Times New Roman"/>
          <w:b/>
          <w:sz w:val="18"/>
          <w:szCs w:val="18"/>
          <w:lang w:val="en-US"/>
        </w:rPr>
        <w:t xml:space="preserve"> in the automated safe bank depositary</w:t>
      </w:r>
    </w:p>
    <w:p w14:paraId="69E20E00" w14:textId="77777777" w:rsidR="006B592D" w:rsidRPr="00FC06C4" w:rsidRDefault="006B592D" w:rsidP="006B592D">
      <w:pPr>
        <w:spacing w:after="0" w:line="240" w:lineRule="auto"/>
        <w:ind w:left="360"/>
        <w:jc w:val="center"/>
        <w:rPr>
          <w:rFonts w:ascii="Times New Roman" w:hAnsi="Times New Roman" w:cs="Times New Roman"/>
          <w:b/>
          <w:sz w:val="18"/>
          <w:szCs w:val="18"/>
          <w:lang w:val="en-US"/>
        </w:rPr>
      </w:pPr>
      <w:r w:rsidRPr="00FC06C4">
        <w:rPr>
          <w:rFonts w:ascii="Times New Roman" w:hAnsi="Times New Roman" w:cs="Times New Roman"/>
          <w:b/>
          <w:sz w:val="18"/>
          <w:szCs w:val="18"/>
          <w:lang w:val="en-US"/>
        </w:rPr>
        <w:t>No.</w:t>
      </w:r>
      <w:r w:rsidR="00D70600" w:rsidRPr="00FC06C4">
        <w:rPr>
          <w:rFonts w:ascii="Times New Roman" w:hAnsi="Times New Roman" w:cs="Times New Roman"/>
          <w:b/>
          <w:sz w:val="18"/>
          <w:szCs w:val="18"/>
          <w:lang w:val="en-US"/>
        </w:rPr>
        <w:t>___ dated “__”_______</w:t>
      </w:r>
      <w:r w:rsidRPr="00FC06C4">
        <w:rPr>
          <w:rFonts w:ascii="Times New Roman" w:hAnsi="Times New Roman" w:cs="Times New Roman"/>
          <w:b/>
          <w:sz w:val="18"/>
          <w:szCs w:val="18"/>
          <w:lang w:val="en-US"/>
        </w:rPr>
        <w:t xml:space="preserve"> 20</w:t>
      </w:r>
      <w:r w:rsidR="00D70600" w:rsidRPr="00FC06C4">
        <w:rPr>
          <w:rFonts w:ascii="Times New Roman" w:hAnsi="Times New Roman" w:cs="Times New Roman"/>
          <w:b/>
          <w:sz w:val="18"/>
          <w:szCs w:val="18"/>
          <w:lang w:val="en-US"/>
        </w:rPr>
        <w:t>___</w:t>
      </w:r>
      <w:r w:rsidRPr="00FC06C4">
        <w:rPr>
          <w:rFonts w:ascii="Times New Roman" w:hAnsi="Times New Roman" w:cs="Times New Roman"/>
          <w:b/>
          <w:sz w:val="18"/>
          <w:szCs w:val="18"/>
          <w:lang w:val="en-US"/>
        </w:rPr>
        <w:t>.</w:t>
      </w:r>
    </w:p>
    <w:p w14:paraId="20401275" w14:textId="77777777" w:rsidR="006B592D" w:rsidRPr="00FC06C4" w:rsidRDefault="006B592D" w:rsidP="006B592D">
      <w:pPr>
        <w:spacing w:after="0" w:line="240" w:lineRule="auto"/>
        <w:ind w:left="360"/>
        <w:jc w:val="center"/>
        <w:rPr>
          <w:rFonts w:ascii="Times New Roman" w:hAnsi="Times New Roman" w:cs="Times New Roman"/>
          <w:sz w:val="18"/>
          <w:szCs w:val="18"/>
          <w:lang w:val="en-US"/>
        </w:rPr>
      </w:pPr>
    </w:p>
    <w:p w14:paraId="5510E107" w14:textId="77777777" w:rsidR="00D70600" w:rsidRPr="00FC06C4" w:rsidRDefault="00D70600" w:rsidP="00D70600">
      <w:pPr>
        <w:spacing w:after="0" w:line="240" w:lineRule="auto"/>
        <w:rPr>
          <w:rFonts w:ascii="Times New Roman" w:hAnsi="Times New Roman" w:cs="Times New Roman"/>
          <w:b/>
          <w:sz w:val="18"/>
          <w:szCs w:val="18"/>
          <w:lang w:val="en-US"/>
        </w:rPr>
      </w:pPr>
      <w:r w:rsidRPr="00FC06C4">
        <w:rPr>
          <w:rFonts w:ascii="Times New Roman" w:hAnsi="Times New Roman" w:cs="Times New Roman"/>
          <w:b/>
          <w:sz w:val="18"/>
          <w:szCs w:val="18"/>
          <w:lang w:val="en-US"/>
        </w:rPr>
        <w:t xml:space="preserve">Name of Lessee </w:t>
      </w:r>
      <w:r w:rsidRPr="00FC06C4">
        <w:rPr>
          <w:rFonts w:ascii="Times New Roman" w:hAnsi="Times New Roman" w:cs="Times New Roman"/>
          <w:sz w:val="18"/>
          <w:szCs w:val="18"/>
          <w:lang w:val="en-US"/>
        </w:rPr>
        <w:t>______________________________________(hereinafter called “Lessee”)</w:t>
      </w:r>
    </w:p>
    <w:p w14:paraId="0395B12C" w14:textId="77777777" w:rsidR="00D70600" w:rsidRPr="00FC06C4" w:rsidRDefault="00D70600" w:rsidP="00D70600">
      <w:pPr>
        <w:spacing w:after="0" w:line="240" w:lineRule="auto"/>
        <w:rPr>
          <w:rFonts w:ascii="Times New Roman" w:hAnsi="Times New Roman" w:cs="Times New Roman"/>
          <w:b/>
          <w:sz w:val="18"/>
          <w:szCs w:val="18"/>
          <w:lang w:val="en-US"/>
        </w:rPr>
      </w:pPr>
      <w:r w:rsidRPr="00FC06C4">
        <w:rPr>
          <w:rFonts w:ascii="Times New Roman" w:hAnsi="Times New Roman" w:cs="Times New Roman"/>
          <w:b/>
          <w:sz w:val="18"/>
          <w:szCs w:val="18"/>
          <w:lang w:val="en-US"/>
        </w:rPr>
        <w:t>IIN:</w:t>
      </w:r>
    </w:p>
    <w:p w14:paraId="20BAA07B" w14:textId="77777777" w:rsidR="00D70600" w:rsidRPr="00FC06C4" w:rsidRDefault="00D70600" w:rsidP="00D70600">
      <w:pPr>
        <w:spacing w:after="0" w:line="240" w:lineRule="auto"/>
        <w:rPr>
          <w:rFonts w:ascii="Times New Roman" w:hAnsi="Times New Roman" w:cs="Times New Roman"/>
          <w:b/>
          <w:sz w:val="18"/>
          <w:szCs w:val="18"/>
          <w:lang w:val="en-US"/>
        </w:rPr>
      </w:pPr>
      <w:r w:rsidRPr="00FC06C4">
        <w:rPr>
          <w:rFonts w:ascii="Times New Roman" w:hAnsi="Times New Roman" w:cs="Times New Roman"/>
          <w:b/>
          <w:sz w:val="18"/>
          <w:szCs w:val="18"/>
          <w:lang w:val="en-US"/>
        </w:rPr>
        <w:t>Personal identification document:</w:t>
      </w:r>
    </w:p>
    <w:p w14:paraId="32AB4AB4" w14:textId="77777777" w:rsidR="00D70600" w:rsidRPr="00FC06C4" w:rsidRDefault="00D70600" w:rsidP="00D70600">
      <w:pPr>
        <w:spacing w:after="0" w:line="240" w:lineRule="auto"/>
        <w:rPr>
          <w:rFonts w:ascii="Times New Roman" w:hAnsi="Times New Roman" w:cs="Times New Roman"/>
          <w:sz w:val="18"/>
          <w:szCs w:val="18"/>
          <w:lang w:val="en-US"/>
        </w:rPr>
      </w:pPr>
    </w:p>
    <w:p w14:paraId="705DA1D2" w14:textId="77777777" w:rsidR="00D70600" w:rsidRPr="00FC06C4" w:rsidRDefault="00D70600" w:rsidP="00D70600">
      <w:pPr>
        <w:pStyle w:val="a3"/>
        <w:numPr>
          <w:ilvl w:val="0"/>
          <w:numId w:val="3"/>
        </w:num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The identity card of the citizen of the Republic of Kazakhstan</w:t>
      </w:r>
    </w:p>
    <w:p w14:paraId="5315EB9A" w14:textId="77777777" w:rsidR="00D70600" w:rsidRPr="00FC06C4" w:rsidRDefault="00D70600" w:rsidP="00D70600">
      <w:pPr>
        <w:pStyle w:val="a3"/>
        <w:numPr>
          <w:ilvl w:val="0"/>
          <w:numId w:val="3"/>
        </w:num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The passport of the citizen of the Republic of Kazakhstan</w:t>
      </w:r>
    </w:p>
    <w:p w14:paraId="0AFC4598" w14:textId="77777777" w:rsidR="00D70600" w:rsidRPr="00FC06C4" w:rsidRDefault="00D70600" w:rsidP="00D70600">
      <w:pPr>
        <w:pStyle w:val="a3"/>
        <w:numPr>
          <w:ilvl w:val="0"/>
          <w:numId w:val="3"/>
        </w:num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Residence permit of the foreigner in the Republic of Kazakhstan</w:t>
      </w:r>
    </w:p>
    <w:p w14:paraId="0B06991C" w14:textId="77777777" w:rsidR="00D70600" w:rsidRPr="00FC06C4" w:rsidRDefault="00D70600" w:rsidP="00D70600">
      <w:pPr>
        <w:pStyle w:val="a3"/>
        <w:numPr>
          <w:ilvl w:val="0"/>
          <w:numId w:val="3"/>
        </w:num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The certificate of the person without citizenship</w:t>
      </w:r>
    </w:p>
    <w:p w14:paraId="172C8630" w14:textId="77777777" w:rsidR="00D70600" w:rsidRPr="00FC06C4" w:rsidRDefault="00D70600" w:rsidP="00D70600">
      <w:pPr>
        <w:pStyle w:val="a3"/>
        <w:numPr>
          <w:ilvl w:val="0"/>
          <w:numId w:val="3"/>
        </w:num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Certificate of birth</w:t>
      </w:r>
    </w:p>
    <w:p w14:paraId="2224B010" w14:textId="77777777" w:rsidR="00D70600" w:rsidRPr="00FC06C4" w:rsidRDefault="00D70600" w:rsidP="00D70600">
      <w:pPr>
        <w:pStyle w:val="a3"/>
        <w:numPr>
          <w:ilvl w:val="0"/>
          <w:numId w:val="3"/>
        </w:num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Foreign passport</w:t>
      </w:r>
    </w:p>
    <w:p w14:paraId="74831A5E" w14:textId="77777777" w:rsidR="00D70600" w:rsidRPr="00FC06C4" w:rsidRDefault="00D70600" w:rsidP="00D70600">
      <w:pPr>
        <w:spacing w:after="0" w:line="240" w:lineRule="auto"/>
        <w:rPr>
          <w:rFonts w:ascii="Times New Roman" w:hAnsi="Times New Roman" w:cs="Times New Roman"/>
          <w:b/>
          <w:sz w:val="18"/>
          <w:szCs w:val="18"/>
          <w:lang w:val="en-US"/>
        </w:rPr>
      </w:pPr>
    </w:p>
    <w:p w14:paraId="64979011" w14:textId="77777777" w:rsidR="00D70600" w:rsidRPr="00FC06C4" w:rsidRDefault="00D70600" w:rsidP="00D70600">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Series and document number, proving the identity _____   ________________________</w:t>
      </w:r>
    </w:p>
    <w:p w14:paraId="257EC933" w14:textId="77777777" w:rsidR="00D70600" w:rsidRPr="00FC06C4" w:rsidRDefault="00D70600" w:rsidP="00D70600">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Date of issue “___” ___________ ______</w:t>
      </w:r>
    </w:p>
    <w:p w14:paraId="0BF96805" w14:textId="77777777" w:rsidR="00D70600" w:rsidRPr="00FC06C4" w:rsidRDefault="00D70600" w:rsidP="00D70600">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Valid before “___” ___________ ______</w:t>
      </w:r>
    </w:p>
    <w:p w14:paraId="7A184E05" w14:textId="77777777" w:rsidR="00D70600" w:rsidRPr="00FC06C4" w:rsidRDefault="00D70600" w:rsidP="00D70600">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Issuing authority: - MIA of RK; - MOJ of RK; - Other _____________________</w:t>
      </w:r>
    </w:p>
    <w:p w14:paraId="11761D97" w14:textId="750AE96E" w:rsidR="00D70600" w:rsidRPr="00FC06C4" w:rsidRDefault="00D70600" w:rsidP="00D70600">
      <w:pPr>
        <w:spacing w:after="0" w:line="240" w:lineRule="auto"/>
        <w:rPr>
          <w:rFonts w:ascii="Times New Roman" w:hAnsi="Times New Roman" w:cs="Times New Roman"/>
          <w:sz w:val="18"/>
          <w:szCs w:val="18"/>
          <w:lang w:val="en-US"/>
        </w:rPr>
      </w:pPr>
      <w:r w:rsidRPr="00FC06C4">
        <w:rPr>
          <w:rFonts w:ascii="Times New Roman" w:hAnsi="Times New Roman" w:cs="Times New Roman"/>
          <w:b/>
          <w:sz w:val="18"/>
          <w:szCs w:val="18"/>
          <w:lang w:val="en-US"/>
        </w:rPr>
        <w:t>Residency indicator:</w:t>
      </w:r>
      <w:r w:rsidRPr="00FC06C4">
        <w:rPr>
          <w:rFonts w:ascii="Times New Roman" w:hAnsi="Times New Roman" w:cs="Times New Roman"/>
          <w:sz w:val="18"/>
          <w:szCs w:val="18"/>
          <w:lang w:val="en-US"/>
        </w:rPr>
        <w:t xml:space="preserve"> Resident; Non-resident; Country </w:t>
      </w:r>
      <w:r w:rsidR="00A737F8">
        <w:rPr>
          <w:rFonts w:ascii="Times New Roman" w:hAnsi="Times New Roman" w:cs="Times New Roman"/>
          <w:sz w:val="18"/>
          <w:szCs w:val="18"/>
          <w:lang w:val="en-US"/>
        </w:rPr>
        <w:t>o</w:t>
      </w:r>
      <w:r w:rsidRPr="00FC06C4">
        <w:rPr>
          <w:rFonts w:ascii="Times New Roman" w:hAnsi="Times New Roman" w:cs="Times New Roman"/>
          <w:sz w:val="18"/>
          <w:szCs w:val="18"/>
          <w:lang w:val="en-US"/>
        </w:rPr>
        <w:t>f residence _____________</w:t>
      </w:r>
    </w:p>
    <w:p w14:paraId="7B59E26C" w14:textId="77777777" w:rsidR="00D70600" w:rsidRPr="00FC06C4" w:rsidRDefault="00D70600" w:rsidP="00D70600">
      <w:pPr>
        <w:spacing w:after="0" w:line="240" w:lineRule="auto"/>
        <w:rPr>
          <w:rFonts w:ascii="Times New Roman" w:hAnsi="Times New Roman" w:cs="Times New Roman"/>
          <w:sz w:val="18"/>
          <w:szCs w:val="18"/>
          <w:lang w:val="en-US"/>
        </w:rPr>
      </w:pPr>
      <w:r w:rsidRPr="00FC06C4">
        <w:rPr>
          <w:rFonts w:ascii="Times New Roman" w:hAnsi="Times New Roman" w:cs="Times New Roman"/>
          <w:b/>
          <w:sz w:val="18"/>
          <w:szCs w:val="18"/>
          <w:lang w:val="en-US"/>
        </w:rPr>
        <w:t>Residence address:</w:t>
      </w:r>
      <w:r w:rsidRPr="00FC06C4">
        <w:rPr>
          <w:rFonts w:ascii="Times New Roman" w:hAnsi="Times New Roman" w:cs="Times New Roman"/>
          <w:sz w:val="18"/>
          <w:szCs w:val="18"/>
          <w:lang w:val="en-US"/>
        </w:rPr>
        <w:t xml:space="preserve"> __________________________________________________</w:t>
      </w:r>
    </w:p>
    <w:p w14:paraId="42504EC2" w14:textId="77777777" w:rsidR="00D70600" w:rsidRPr="00FC06C4" w:rsidRDefault="00D70600" w:rsidP="00D70600">
      <w:pPr>
        <w:spacing w:after="0" w:line="240" w:lineRule="auto"/>
        <w:rPr>
          <w:rFonts w:ascii="Times New Roman" w:hAnsi="Times New Roman" w:cs="Times New Roman"/>
          <w:sz w:val="18"/>
          <w:szCs w:val="18"/>
          <w:lang w:val="en-US"/>
        </w:rPr>
      </w:pPr>
      <w:r w:rsidRPr="00FC06C4">
        <w:rPr>
          <w:rFonts w:ascii="Times New Roman" w:hAnsi="Times New Roman" w:cs="Times New Roman"/>
          <w:b/>
          <w:sz w:val="18"/>
          <w:szCs w:val="18"/>
          <w:lang w:val="en-US"/>
        </w:rPr>
        <w:t>Contact telephone number:</w:t>
      </w:r>
      <w:r w:rsidRPr="00FC06C4">
        <w:rPr>
          <w:rFonts w:ascii="Times New Roman" w:hAnsi="Times New Roman" w:cs="Times New Roman"/>
          <w:sz w:val="18"/>
          <w:szCs w:val="18"/>
          <w:lang w:val="en-US"/>
        </w:rPr>
        <w:t xml:space="preserve"> ____________________________________________</w:t>
      </w:r>
    </w:p>
    <w:p w14:paraId="1DEA3654" w14:textId="77777777" w:rsidR="00D70600" w:rsidRPr="00FC06C4" w:rsidRDefault="00D70600" w:rsidP="00D70600">
      <w:pPr>
        <w:spacing w:after="0" w:line="240" w:lineRule="auto"/>
        <w:rPr>
          <w:rFonts w:ascii="Times New Roman" w:hAnsi="Times New Roman" w:cs="Times New Roman"/>
          <w:sz w:val="18"/>
          <w:szCs w:val="18"/>
          <w:lang w:val="en-US"/>
        </w:rPr>
      </w:pPr>
      <w:r w:rsidRPr="00FC06C4">
        <w:rPr>
          <w:rFonts w:ascii="Times New Roman" w:hAnsi="Times New Roman" w:cs="Times New Roman"/>
          <w:b/>
          <w:sz w:val="18"/>
          <w:szCs w:val="18"/>
          <w:lang w:val="en-US"/>
        </w:rPr>
        <w:t>Electronic mail (web-site):</w:t>
      </w:r>
      <w:r w:rsidRPr="00FC06C4">
        <w:rPr>
          <w:rFonts w:ascii="Times New Roman" w:hAnsi="Times New Roman" w:cs="Times New Roman"/>
          <w:sz w:val="18"/>
          <w:szCs w:val="18"/>
          <w:lang w:val="en-US"/>
        </w:rPr>
        <w:t xml:space="preserve"> ______________________________________________________</w:t>
      </w:r>
    </w:p>
    <w:p w14:paraId="3D3303CA" w14:textId="77777777" w:rsidR="006B592D" w:rsidRPr="00FC06C4" w:rsidRDefault="006B592D" w:rsidP="00D70600">
      <w:pPr>
        <w:spacing w:after="0" w:line="240" w:lineRule="auto"/>
        <w:rPr>
          <w:rFonts w:ascii="Times New Roman" w:hAnsi="Times New Roman" w:cs="Times New Roman"/>
          <w:sz w:val="18"/>
          <w:szCs w:val="18"/>
          <w:lang w:val="en-US"/>
        </w:rPr>
      </w:pPr>
    </w:p>
    <w:p w14:paraId="69253CF7" w14:textId="77777777" w:rsidR="00D70600" w:rsidRPr="00FC06C4" w:rsidRDefault="00D70600" w:rsidP="00D70600">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Due to the loss of the key of the safety deposit box No.__/electronic card / violation</w:t>
      </w:r>
    </w:p>
    <w:p w14:paraId="54A0AEBD" w14:textId="77777777" w:rsidR="00D70600" w:rsidRPr="00FC06C4" w:rsidRDefault="00D70600" w:rsidP="00D70600">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of PIN-code confidentiality (</w:t>
      </w:r>
      <w:r w:rsidRPr="00FC06C4">
        <w:rPr>
          <w:rFonts w:ascii="Times New Roman" w:hAnsi="Times New Roman" w:cs="Times New Roman"/>
          <w:i/>
          <w:sz w:val="18"/>
          <w:szCs w:val="18"/>
          <w:shd w:val="clear" w:color="auto" w:fill="BFBFBF" w:themeFill="background1" w:themeFillShade="BF"/>
          <w:lang w:val="en-US"/>
        </w:rPr>
        <w:t>delete as appropriate</w:t>
      </w:r>
      <w:r w:rsidRPr="00FC06C4">
        <w:rPr>
          <w:rFonts w:ascii="Times New Roman" w:hAnsi="Times New Roman" w:cs="Times New Roman"/>
          <w:sz w:val="18"/>
          <w:szCs w:val="18"/>
          <w:lang w:val="en-US"/>
        </w:rPr>
        <w:t>), the Lessee asks to replace the lock in the safety deposit box /PIN-code / to provide a new electronic card within the Agreement</w:t>
      </w:r>
    </w:p>
    <w:p w14:paraId="335C6ECA" w14:textId="77777777" w:rsidR="00D70600" w:rsidRPr="00FC06C4" w:rsidRDefault="00D70600" w:rsidP="00D70600">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of the safety deposit box lease in the automated safe bank depositary No.__ dated “__”______20__.:</w:t>
      </w:r>
    </w:p>
    <w:p w14:paraId="7C1304F6" w14:textId="77777777" w:rsidR="00D70600" w:rsidRPr="00FC06C4" w:rsidRDefault="00D70600" w:rsidP="00D70600">
      <w:pPr>
        <w:spacing w:after="0" w:line="240" w:lineRule="auto"/>
        <w:rPr>
          <w:rFonts w:ascii="Times New Roman" w:hAnsi="Times New Roman" w:cs="Times New Roman"/>
          <w:sz w:val="18"/>
          <w:szCs w:val="18"/>
          <w:lang w:val="en-US"/>
        </w:rPr>
      </w:pPr>
    </w:p>
    <w:p w14:paraId="00B23972" w14:textId="77777777" w:rsidR="00D70600" w:rsidRPr="00FC06C4" w:rsidRDefault="00D70600" w:rsidP="00D70600">
      <w:pPr>
        <w:pStyle w:val="a3"/>
        <w:numPr>
          <w:ilvl w:val="0"/>
          <w:numId w:val="5"/>
        </w:numPr>
        <w:spacing w:after="0" w:line="240" w:lineRule="auto"/>
        <w:rPr>
          <w:rFonts w:ascii="Times New Roman" w:hAnsi="Times New Roman" w:cs="Times New Roman"/>
          <w:b/>
          <w:sz w:val="18"/>
          <w:szCs w:val="18"/>
          <w:lang w:val="en-US"/>
        </w:rPr>
      </w:pPr>
      <w:r w:rsidRPr="00FC06C4">
        <w:rPr>
          <w:rFonts w:ascii="Times New Roman" w:hAnsi="Times New Roman" w:cs="Times New Roman"/>
          <w:b/>
          <w:sz w:val="18"/>
          <w:szCs w:val="18"/>
          <w:lang w:val="en-US"/>
        </w:rPr>
        <w:t>The size of the safety deposit box:</w:t>
      </w:r>
    </w:p>
    <w:p w14:paraId="5052896E" w14:textId="77777777" w:rsidR="00D70600" w:rsidRPr="00FC06C4" w:rsidRDefault="00D70600" w:rsidP="00D70600">
      <w:pPr>
        <w:pStyle w:val="a3"/>
        <w:spacing w:after="0" w:line="240" w:lineRule="auto"/>
        <w:rPr>
          <w:rFonts w:ascii="Times New Roman" w:hAnsi="Times New Roman" w:cs="Times New Roman"/>
          <w:b/>
          <w:sz w:val="18"/>
          <w:szCs w:val="18"/>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063"/>
        <w:gridCol w:w="3064"/>
      </w:tblGrid>
      <w:tr w:rsidR="00D70600" w:rsidRPr="00FC06C4" w14:paraId="57AAA9EF" w14:textId="77777777" w:rsidTr="00D70600">
        <w:tc>
          <w:tcPr>
            <w:tcW w:w="3190" w:type="dxa"/>
          </w:tcPr>
          <w:p w14:paraId="096F1197" w14:textId="77777777" w:rsidR="00D70600" w:rsidRPr="00FC06C4" w:rsidRDefault="00D70600" w:rsidP="00D70600">
            <w:pPr>
              <w:rPr>
                <w:rFonts w:ascii="Times New Roman" w:hAnsi="Times New Roman" w:cs="Times New Roman"/>
                <w:sz w:val="18"/>
                <w:szCs w:val="18"/>
                <w:lang w:val="en-US"/>
              </w:rPr>
            </w:pPr>
            <w:r w:rsidRPr="00FC06C4">
              <w:rPr>
                <w:rFonts w:ascii="Times New Roman" w:hAnsi="Times New Roman" w:cs="Times New Roman"/>
                <w:sz w:val="18"/>
                <w:szCs w:val="18"/>
                <w:lang w:val="en-US"/>
              </w:rPr>
              <w:t>Small __________________</w:t>
            </w:r>
          </w:p>
        </w:tc>
        <w:tc>
          <w:tcPr>
            <w:tcW w:w="3190" w:type="dxa"/>
          </w:tcPr>
          <w:p w14:paraId="05027785" w14:textId="77777777" w:rsidR="00D70600" w:rsidRPr="00FC06C4" w:rsidRDefault="00D70600" w:rsidP="00D70600">
            <w:pPr>
              <w:rPr>
                <w:rFonts w:ascii="Times New Roman" w:hAnsi="Times New Roman" w:cs="Times New Roman"/>
                <w:sz w:val="18"/>
                <w:szCs w:val="18"/>
                <w:lang w:val="en-US"/>
              </w:rPr>
            </w:pPr>
            <w:r w:rsidRPr="00FC06C4">
              <w:rPr>
                <w:rFonts w:ascii="Times New Roman" w:hAnsi="Times New Roman" w:cs="Times New Roman"/>
                <w:sz w:val="18"/>
                <w:szCs w:val="18"/>
                <w:lang w:val="en-US"/>
              </w:rPr>
              <w:t>Medium _______________</w:t>
            </w:r>
          </w:p>
        </w:tc>
        <w:tc>
          <w:tcPr>
            <w:tcW w:w="3191" w:type="dxa"/>
          </w:tcPr>
          <w:p w14:paraId="4AAFDC7E" w14:textId="77777777" w:rsidR="00D70600" w:rsidRPr="00FC06C4" w:rsidRDefault="00D70600" w:rsidP="00D70600">
            <w:pPr>
              <w:rPr>
                <w:rFonts w:ascii="Times New Roman" w:hAnsi="Times New Roman" w:cs="Times New Roman"/>
                <w:sz w:val="18"/>
                <w:szCs w:val="18"/>
                <w:lang w:val="en-US"/>
              </w:rPr>
            </w:pPr>
            <w:r w:rsidRPr="00FC06C4">
              <w:rPr>
                <w:rFonts w:ascii="Times New Roman" w:hAnsi="Times New Roman" w:cs="Times New Roman"/>
                <w:sz w:val="18"/>
                <w:szCs w:val="18"/>
                <w:lang w:val="en-US"/>
              </w:rPr>
              <w:t>Large _______________</w:t>
            </w:r>
          </w:p>
        </w:tc>
      </w:tr>
      <w:tr w:rsidR="00D70600" w:rsidRPr="00FC06C4" w14:paraId="23B16551" w14:textId="77777777" w:rsidTr="00D70600">
        <w:tc>
          <w:tcPr>
            <w:tcW w:w="3190" w:type="dxa"/>
          </w:tcPr>
          <w:p w14:paraId="49461FB3" w14:textId="77777777" w:rsidR="00D70600" w:rsidRPr="00FC06C4" w:rsidRDefault="00D70600" w:rsidP="00D70600">
            <w:pPr>
              <w:rPr>
                <w:rFonts w:ascii="Times New Roman" w:hAnsi="Times New Roman" w:cs="Times New Roman"/>
                <w:sz w:val="18"/>
                <w:szCs w:val="18"/>
              </w:rPr>
            </w:pPr>
            <w:r w:rsidRPr="00FC06C4">
              <w:rPr>
                <w:rFonts w:ascii="Times New Roman" w:hAnsi="Times New Roman" w:cs="Times New Roman"/>
                <w:sz w:val="18"/>
                <w:szCs w:val="18"/>
                <w:lang w:val="en-US"/>
              </w:rPr>
              <w:t xml:space="preserve">            (to specify the size</w:t>
            </w:r>
            <w:r w:rsidRPr="00FC06C4">
              <w:rPr>
                <w:rFonts w:ascii="Times New Roman" w:hAnsi="Times New Roman" w:cs="Times New Roman"/>
                <w:sz w:val="18"/>
                <w:szCs w:val="18"/>
              </w:rPr>
              <w:t>)</w:t>
            </w:r>
          </w:p>
        </w:tc>
        <w:tc>
          <w:tcPr>
            <w:tcW w:w="3190" w:type="dxa"/>
          </w:tcPr>
          <w:p w14:paraId="223AE2C2" w14:textId="77777777" w:rsidR="00D70600" w:rsidRPr="00FC06C4" w:rsidRDefault="00D70600" w:rsidP="00D70600">
            <w:pPr>
              <w:rPr>
                <w:rFonts w:ascii="Times New Roman" w:hAnsi="Times New Roman" w:cs="Times New Roman"/>
                <w:sz w:val="18"/>
                <w:szCs w:val="18"/>
                <w:lang w:val="en-US"/>
              </w:rPr>
            </w:pPr>
            <w:r w:rsidRPr="00FC06C4">
              <w:rPr>
                <w:rFonts w:ascii="Times New Roman" w:hAnsi="Times New Roman" w:cs="Times New Roman"/>
                <w:sz w:val="18"/>
                <w:szCs w:val="18"/>
                <w:lang w:val="en-US"/>
              </w:rPr>
              <w:t xml:space="preserve">            (to specify the size)</w:t>
            </w:r>
          </w:p>
        </w:tc>
        <w:tc>
          <w:tcPr>
            <w:tcW w:w="3191" w:type="dxa"/>
          </w:tcPr>
          <w:p w14:paraId="4819DFF4" w14:textId="77777777" w:rsidR="00D70600" w:rsidRPr="00FC06C4" w:rsidRDefault="00D70600" w:rsidP="00D70600">
            <w:pPr>
              <w:rPr>
                <w:rFonts w:ascii="Times New Roman" w:hAnsi="Times New Roman" w:cs="Times New Roman"/>
                <w:sz w:val="18"/>
                <w:szCs w:val="18"/>
                <w:lang w:val="en-US"/>
              </w:rPr>
            </w:pPr>
            <w:r w:rsidRPr="00FC06C4">
              <w:rPr>
                <w:rFonts w:ascii="Times New Roman" w:hAnsi="Times New Roman" w:cs="Times New Roman"/>
                <w:sz w:val="18"/>
                <w:szCs w:val="18"/>
                <w:lang w:val="en-US"/>
              </w:rPr>
              <w:t xml:space="preserve">            (to specify the size)</w:t>
            </w:r>
          </w:p>
        </w:tc>
      </w:tr>
    </w:tbl>
    <w:p w14:paraId="67888773" w14:textId="77777777" w:rsidR="00D70600" w:rsidRPr="00FC06C4" w:rsidRDefault="00D70600" w:rsidP="00D70600">
      <w:pPr>
        <w:spacing w:after="0" w:line="240" w:lineRule="auto"/>
        <w:rPr>
          <w:rFonts w:ascii="Times New Roman" w:hAnsi="Times New Roman" w:cs="Times New Roman"/>
          <w:sz w:val="18"/>
          <w:szCs w:val="18"/>
          <w:lang w:val="en-US"/>
        </w:rPr>
      </w:pPr>
    </w:p>
    <w:p w14:paraId="7BC13B5D" w14:textId="77777777" w:rsidR="00D70600" w:rsidRPr="00FC06C4" w:rsidRDefault="00D70600" w:rsidP="00D70600">
      <w:pPr>
        <w:pStyle w:val="a3"/>
        <w:numPr>
          <w:ilvl w:val="0"/>
          <w:numId w:val="5"/>
        </w:numPr>
        <w:spacing w:after="0" w:line="240" w:lineRule="auto"/>
        <w:rPr>
          <w:rFonts w:ascii="Times New Roman" w:hAnsi="Times New Roman" w:cs="Times New Roman"/>
          <w:b/>
          <w:sz w:val="18"/>
          <w:szCs w:val="18"/>
          <w:lang w:val="en-US"/>
        </w:rPr>
      </w:pPr>
      <w:r w:rsidRPr="00FC06C4">
        <w:rPr>
          <w:rFonts w:ascii="Times New Roman" w:hAnsi="Times New Roman" w:cs="Times New Roman"/>
          <w:b/>
          <w:sz w:val="18"/>
          <w:szCs w:val="18"/>
          <w:lang w:val="en-US"/>
        </w:rPr>
        <w:t>No. of the safety deposit box:________</w:t>
      </w:r>
    </w:p>
    <w:p w14:paraId="3F0F50E7" w14:textId="77777777" w:rsidR="00D70600" w:rsidRPr="00FC06C4" w:rsidRDefault="00D70600" w:rsidP="00D70600">
      <w:pPr>
        <w:pStyle w:val="a3"/>
        <w:numPr>
          <w:ilvl w:val="0"/>
          <w:numId w:val="5"/>
        </w:numPr>
        <w:spacing w:after="0" w:line="240" w:lineRule="auto"/>
        <w:rPr>
          <w:rFonts w:ascii="Times New Roman" w:hAnsi="Times New Roman" w:cs="Times New Roman"/>
          <w:b/>
          <w:sz w:val="18"/>
          <w:szCs w:val="18"/>
          <w:lang w:val="en-US"/>
        </w:rPr>
      </w:pPr>
      <w:r w:rsidRPr="00FC06C4">
        <w:rPr>
          <w:rFonts w:ascii="Times New Roman" w:hAnsi="Times New Roman" w:cs="Times New Roman"/>
          <w:b/>
          <w:sz w:val="18"/>
          <w:szCs w:val="18"/>
          <w:lang w:val="en-US"/>
        </w:rPr>
        <w:t>Lease term:________</w:t>
      </w:r>
    </w:p>
    <w:p w14:paraId="499F79F8" w14:textId="77777777" w:rsidR="00D70600" w:rsidRPr="00FC06C4" w:rsidRDefault="00D70600" w:rsidP="00D70600">
      <w:pPr>
        <w:pStyle w:val="a3"/>
        <w:numPr>
          <w:ilvl w:val="0"/>
          <w:numId w:val="5"/>
        </w:numPr>
        <w:spacing w:after="0" w:line="240" w:lineRule="auto"/>
        <w:rPr>
          <w:rFonts w:ascii="Times New Roman" w:hAnsi="Times New Roman" w:cs="Times New Roman"/>
          <w:b/>
          <w:i/>
          <w:sz w:val="18"/>
          <w:szCs w:val="18"/>
          <w:lang w:val="en-US"/>
        </w:rPr>
      </w:pPr>
      <w:r w:rsidRPr="00FC06C4">
        <w:rPr>
          <w:rFonts w:ascii="Times New Roman" w:hAnsi="Times New Roman" w:cs="Times New Roman"/>
          <w:b/>
          <w:sz w:val="18"/>
          <w:szCs w:val="18"/>
          <w:lang w:val="en-US"/>
        </w:rPr>
        <w:t>No. of the lost key</w:t>
      </w:r>
      <w:r w:rsidRPr="00FC06C4">
        <w:rPr>
          <w:rFonts w:ascii="Times New Roman" w:hAnsi="Times New Roman" w:cs="Times New Roman"/>
          <w:b/>
          <w:i/>
          <w:sz w:val="18"/>
          <w:szCs w:val="18"/>
          <w:lang w:val="en-US"/>
        </w:rPr>
        <w:t>:________(</w:t>
      </w:r>
      <w:r w:rsidRPr="00FC06C4">
        <w:rPr>
          <w:rFonts w:ascii="Times New Roman" w:hAnsi="Times New Roman" w:cs="Times New Roman"/>
          <w:i/>
          <w:sz w:val="18"/>
          <w:szCs w:val="18"/>
          <w:shd w:val="clear" w:color="auto" w:fill="BFBFBF" w:themeFill="background1" w:themeFillShade="BF"/>
          <w:lang w:val="en-US"/>
        </w:rPr>
        <w:t>delete as appropriate</w:t>
      </w:r>
      <w:r w:rsidRPr="00FC06C4">
        <w:rPr>
          <w:rFonts w:ascii="Times New Roman" w:hAnsi="Times New Roman" w:cs="Times New Roman"/>
          <w:b/>
          <w:i/>
          <w:sz w:val="18"/>
          <w:szCs w:val="18"/>
          <w:shd w:val="clear" w:color="auto" w:fill="BFBFBF" w:themeFill="background1" w:themeFillShade="BF"/>
          <w:lang w:val="en-US"/>
        </w:rPr>
        <w:t>)</w:t>
      </w:r>
    </w:p>
    <w:p w14:paraId="061706F3" w14:textId="77777777" w:rsidR="00D70600" w:rsidRPr="00FC06C4" w:rsidRDefault="00D91991" w:rsidP="00D91991">
      <w:pPr>
        <w:pStyle w:val="a3"/>
        <w:numPr>
          <w:ilvl w:val="0"/>
          <w:numId w:val="5"/>
        </w:numPr>
        <w:spacing w:after="0" w:line="240" w:lineRule="auto"/>
        <w:rPr>
          <w:rFonts w:ascii="Times New Roman" w:hAnsi="Times New Roman" w:cs="Times New Roman"/>
          <w:b/>
          <w:sz w:val="18"/>
          <w:szCs w:val="18"/>
          <w:lang w:val="en-US"/>
        </w:rPr>
      </w:pPr>
      <w:r w:rsidRPr="00FC06C4">
        <w:rPr>
          <w:rFonts w:ascii="Times New Roman" w:hAnsi="Times New Roman" w:cs="Times New Roman"/>
          <w:b/>
          <w:sz w:val="18"/>
          <w:szCs w:val="18"/>
          <w:lang w:val="en-US"/>
        </w:rPr>
        <w:t>No. of the lost electronic card:</w:t>
      </w:r>
      <w:r w:rsidRPr="00FC06C4">
        <w:rPr>
          <w:b/>
          <w:sz w:val="18"/>
          <w:szCs w:val="18"/>
          <w:lang w:val="en-US"/>
        </w:rPr>
        <w:t xml:space="preserve"> </w:t>
      </w:r>
      <w:r w:rsidRPr="00FC06C4">
        <w:rPr>
          <w:rFonts w:ascii="Times New Roman" w:hAnsi="Times New Roman" w:cs="Times New Roman"/>
          <w:b/>
          <w:sz w:val="18"/>
          <w:szCs w:val="18"/>
          <w:lang w:val="en-US"/>
        </w:rPr>
        <w:t>:________(</w:t>
      </w:r>
      <w:r w:rsidRPr="00FC06C4">
        <w:rPr>
          <w:rFonts w:ascii="Times New Roman" w:hAnsi="Times New Roman" w:cs="Times New Roman"/>
          <w:i/>
          <w:sz w:val="18"/>
          <w:szCs w:val="18"/>
          <w:shd w:val="clear" w:color="auto" w:fill="BFBFBF" w:themeFill="background1" w:themeFillShade="BF"/>
          <w:lang w:val="en-US"/>
        </w:rPr>
        <w:t>delete as appropriate</w:t>
      </w:r>
      <w:r w:rsidRPr="00FC06C4">
        <w:rPr>
          <w:rFonts w:ascii="Times New Roman" w:hAnsi="Times New Roman" w:cs="Times New Roman"/>
          <w:b/>
          <w:sz w:val="18"/>
          <w:szCs w:val="18"/>
          <w:lang w:val="en-US"/>
        </w:rPr>
        <w:t>)</w:t>
      </w:r>
    </w:p>
    <w:p w14:paraId="3C724250" w14:textId="77777777" w:rsidR="00D91991" w:rsidRPr="00FC06C4" w:rsidRDefault="00D91991" w:rsidP="00D91991">
      <w:pPr>
        <w:pStyle w:val="a3"/>
        <w:numPr>
          <w:ilvl w:val="0"/>
          <w:numId w:val="5"/>
        </w:numPr>
        <w:spacing w:after="0" w:line="240" w:lineRule="auto"/>
        <w:rPr>
          <w:rFonts w:ascii="Times New Roman" w:hAnsi="Times New Roman" w:cs="Times New Roman"/>
          <w:b/>
          <w:sz w:val="18"/>
          <w:szCs w:val="18"/>
          <w:lang w:val="en-US"/>
        </w:rPr>
      </w:pPr>
      <w:r w:rsidRPr="00FC06C4">
        <w:rPr>
          <w:rFonts w:ascii="Times New Roman" w:hAnsi="Times New Roman" w:cs="Times New Roman"/>
          <w:b/>
          <w:sz w:val="18"/>
          <w:szCs w:val="18"/>
          <w:lang w:val="en-US"/>
        </w:rPr>
        <w:t>With provision / without provision (</w:t>
      </w:r>
      <w:r w:rsidRPr="00FC06C4">
        <w:rPr>
          <w:rFonts w:ascii="Times New Roman" w:hAnsi="Times New Roman" w:cs="Times New Roman"/>
          <w:i/>
          <w:sz w:val="18"/>
          <w:szCs w:val="18"/>
          <w:shd w:val="clear" w:color="auto" w:fill="BFBFBF" w:themeFill="background1" w:themeFillShade="BF"/>
          <w:lang w:val="en-US"/>
        </w:rPr>
        <w:t>delete as appropriate</w:t>
      </w:r>
      <w:r w:rsidRPr="00FC06C4">
        <w:rPr>
          <w:rFonts w:ascii="Times New Roman" w:hAnsi="Times New Roman" w:cs="Times New Roman"/>
          <w:b/>
          <w:sz w:val="18"/>
          <w:szCs w:val="18"/>
          <w:lang w:val="en-US"/>
        </w:rPr>
        <w:t>) of biometrics of the palm of the Lessee.</w:t>
      </w:r>
    </w:p>
    <w:p w14:paraId="0666CD16" w14:textId="77777777" w:rsidR="00D91991" w:rsidRPr="00FC06C4" w:rsidRDefault="00D91991" w:rsidP="00D91991">
      <w:pPr>
        <w:spacing w:after="0" w:line="240" w:lineRule="auto"/>
        <w:rPr>
          <w:rFonts w:ascii="Times New Roman" w:hAnsi="Times New Roman" w:cs="Times New Roman"/>
          <w:b/>
          <w:sz w:val="18"/>
          <w:szCs w:val="18"/>
          <w:lang w:val="en-US"/>
        </w:rPr>
      </w:pPr>
    </w:p>
    <w:p w14:paraId="30D66630" w14:textId="77777777" w:rsidR="00D91991" w:rsidRPr="00FC06C4" w:rsidRDefault="00D91991" w:rsidP="00D91991">
      <w:pPr>
        <w:spacing w:after="0" w:line="240" w:lineRule="auto"/>
        <w:rPr>
          <w:rFonts w:ascii="Times New Roman" w:hAnsi="Times New Roman" w:cs="Times New Roman"/>
          <w:b/>
          <w:sz w:val="18"/>
          <w:szCs w:val="18"/>
          <w:lang w:val="en-US"/>
        </w:rPr>
      </w:pPr>
    </w:p>
    <w:p w14:paraId="2C1B04D3" w14:textId="77777777" w:rsidR="007B391C" w:rsidRPr="00FC06C4" w:rsidRDefault="007B391C" w:rsidP="00D91991">
      <w:pPr>
        <w:spacing w:after="0" w:line="240" w:lineRule="auto"/>
        <w:rPr>
          <w:rFonts w:ascii="Times New Roman" w:hAnsi="Times New Roman" w:cs="Times New Roman"/>
          <w:b/>
          <w:sz w:val="18"/>
          <w:szCs w:val="18"/>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5812"/>
        <w:gridCol w:w="2233"/>
      </w:tblGrid>
      <w:tr w:rsidR="00D91991" w:rsidRPr="00FC06C4" w14:paraId="6C79D6ED" w14:textId="77777777" w:rsidTr="00B02C18">
        <w:tc>
          <w:tcPr>
            <w:tcW w:w="1166" w:type="dxa"/>
          </w:tcPr>
          <w:p w14:paraId="2394CDC6" w14:textId="77777777" w:rsidR="00D91991" w:rsidRPr="00FC06C4" w:rsidRDefault="00D91991" w:rsidP="00B02C18">
            <w:pPr>
              <w:rPr>
                <w:rFonts w:ascii="Times New Roman" w:hAnsi="Times New Roman" w:cs="Times New Roman"/>
                <w:b/>
                <w:sz w:val="18"/>
                <w:szCs w:val="18"/>
                <w:lang w:val="en-US"/>
              </w:rPr>
            </w:pPr>
            <w:r w:rsidRPr="00FC06C4">
              <w:rPr>
                <w:rFonts w:ascii="Times New Roman" w:hAnsi="Times New Roman" w:cs="Times New Roman"/>
                <w:b/>
                <w:sz w:val="18"/>
                <w:szCs w:val="18"/>
                <w:lang w:val="en-US"/>
              </w:rPr>
              <w:t>Lessee</w:t>
            </w:r>
          </w:p>
        </w:tc>
        <w:tc>
          <w:tcPr>
            <w:tcW w:w="5812" w:type="dxa"/>
          </w:tcPr>
          <w:p w14:paraId="1EA6E479" w14:textId="77777777" w:rsidR="00D91991" w:rsidRPr="00FC06C4" w:rsidRDefault="00D91991" w:rsidP="00B02C18">
            <w:pPr>
              <w:jc w:val="center"/>
              <w:rPr>
                <w:rFonts w:ascii="Times New Roman" w:hAnsi="Times New Roman" w:cs="Times New Roman"/>
                <w:sz w:val="18"/>
                <w:szCs w:val="18"/>
                <w:lang w:val="en-US"/>
              </w:rPr>
            </w:pPr>
            <w:r w:rsidRPr="00FC06C4">
              <w:rPr>
                <w:rFonts w:ascii="Times New Roman" w:hAnsi="Times New Roman" w:cs="Times New Roman"/>
                <w:sz w:val="18"/>
                <w:szCs w:val="18"/>
                <w:lang w:val="en-US"/>
              </w:rPr>
              <w:t>_____________________________________________</w:t>
            </w:r>
          </w:p>
        </w:tc>
        <w:tc>
          <w:tcPr>
            <w:tcW w:w="2233" w:type="dxa"/>
          </w:tcPr>
          <w:p w14:paraId="0397AAA3" w14:textId="77777777" w:rsidR="00D91991" w:rsidRPr="00FC06C4" w:rsidRDefault="00D91991" w:rsidP="00B02C18">
            <w:pPr>
              <w:jc w:val="center"/>
              <w:rPr>
                <w:rFonts w:ascii="Times New Roman" w:hAnsi="Times New Roman" w:cs="Times New Roman"/>
                <w:sz w:val="18"/>
                <w:szCs w:val="18"/>
                <w:lang w:val="en-US"/>
              </w:rPr>
            </w:pPr>
            <w:r w:rsidRPr="00FC06C4">
              <w:rPr>
                <w:rFonts w:ascii="Times New Roman" w:hAnsi="Times New Roman" w:cs="Times New Roman"/>
                <w:sz w:val="18"/>
                <w:szCs w:val="18"/>
                <w:lang w:val="en-US"/>
              </w:rPr>
              <w:t>_______________</w:t>
            </w:r>
          </w:p>
        </w:tc>
      </w:tr>
      <w:tr w:rsidR="00D91991" w:rsidRPr="00FC06C4" w14:paraId="5E4DED29" w14:textId="77777777" w:rsidTr="00B02C18">
        <w:tc>
          <w:tcPr>
            <w:tcW w:w="1166" w:type="dxa"/>
          </w:tcPr>
          <w:p w14:paraId="19372648" w14:textId="77777777" w:rsidR="00D91991" w:rsidRPr="00FC06C4" w:rsidRDefault="00D91991" w:rsidP="00B02C18">
            <w:pPr>
              <w:rPr>
                <w:rFonts w:ascii="Times New Roman" w:hAnsi="Times New Roman" w:cs="Times New Roman"/>
                <w:b/>
                <w:sz w:val="18"/>
                <w:szCs w:val="18"/>
                <w:lang w:val="en-US"/>
              </w:rPr>
            </w:pPr>
          </w:p>
        </w:tc>
        <w:tc>
          <w:tcPr>
            <w:tcW w:w="5812" w:type="dxa"/>
          </w:tcPr>
          <w:p w14:paraId="73C44616" w14:textId="77777777" w:rsidR="00D91991" w:rsidRPr="00FC06C4" w:rsidRDefault="00D91991" w:rsidP="00B02C18">
            <w:pPr>
              <w:jc w:val="center"/>
              <w:rPr>
                <w:rFonts w:ascii="Times New Roman" w:hAnsi="Times New Roman" w:cs="Times New Roman"/>
                <w:sz w:val="18"/>
                <w:szCs w:val="18"/>
                <w:lang w:val="en-US"/>
              </w:rPr>
            </w:pPr>
            <w:r w:rsidRPr="00FC06C4">
              <w:rPr>
                <w:rFonts w:ascii="Times New Roman" w:hAnsi="Times New Roman" w:cs="Times New Roman"/>
                <w:sz w:val="18"/>
                <w:szCs w:val="18"/>
                <w:lang w:val="en-US"/>
              </w:rPr>
              <w:t>(name (upon availability)</w:t>
            </w:r>
          </w:p>
        </w:tc>
        <w:tc>
          <w:tcPr>
            <w:tcW w:w="2233" w:type="dxa"/>
          </w:tcPr>
          <w:p w14:paraId="4BC1A118" w14:textId="77777777" w:rsidR="00D91991" w:rsidRPr="00FC06C4" w:rsidRDefault="00D91991" w:rsidP="00B02C18">
            <w:pPr>
              <w:jc w:val="center"/>
              <w:rPr>
                <w:rFonts w:ascii="Times New Roman" w:hAnsi="Times New Roman" w:cs="Times New Roman"/>
                <w:sz w:val="18"/>
                <w:szCs w:val="18"/>
                <w:lang w:val="en-US"/>
              </w:rPr>
            </w:pPr>
            <w:r w:rsidRPr="00FC06C4">
              <w:rPr>
                <w:rFonts w:ascii="Times New Roman" w:hAnsi="Times New Roman" w:cs="Times New Roman"/>
                <w:sz w:val="18"/>
                <w:szCs w:val="18"/>
                <w:lang w:val="en-US"/>
              </w:rPr>
              <w:t>(signature)</w:t>
            </w:r>
          </w:p>
        </w:tc>
      </w:tr>
    </w:tbl>
    <w:p w14:paraId="6E9016C2" w14:textId="77777777" w:rsidR="00D91991" w:rsidRPr="00FC06C4" w:rsidRDefault="00D91991" w:rsidP="00D91991">
      <w:pPr>
        <w:spacing w:after="0" w:line="240" w:lineRule="auto"/>
        <w:rPr>
          <w:rFonts w:ascii="Times New Roman" w:hAnsi="Times New Roman" w:cs="Times New Roman"/>
          <w:b/>
          <w:sz w:val="18"/>
          <w:szCs w:val="18"/>
          <w:lang w:val="en-US"/>
        </w:rPr>
      </w:pPr>
    </w:p>
    <w:p w14:paraId="28C5FAA7" w14:textId="77777777" w:rsidR="00D91991" w:rsidRPr="00FC06C4" w:rsidRDefault="00D91991"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“_____” _____________ 20___.</w:t>
      </w:r>
    </w:p>
    <w:p w14:paraId="4E2D9AFB" w14:textId="77777777" w:rsidR="00D91991" w:rsidRPr="00FC06C4" w:rsidRDefault="00D91991" w:rsidP="00D91991">
      <w:pPr>
        <w:spacing w:after="0" w:line="240" w:lineRule="auto"/>
        <w:rPr>
          <w:rFonts w:ascii="Times New Roman" w:hAnsi="Times New Roman" w:cs="Times New Roman"/>
          <w:b/>
          <w:sz w:val="18"/>
          <w:szCs w:val="18"/>
          <w:lang w:val="en-US"/>
        </w:rPr>
      </w:pPr>
    </w:p>
    <w:p w14:paraId="469F5F82" w14:textId="77777777" w:rsidR="00D91991" w:rsidRPr="00FC06C4" w:rsidRDefault="00D91991" w:rsidP="00D91991">
      <w:pPr>
        <w:spacing w:after="0" w:line="240" w:lineRule="auto"/>
        <w:jc w:val="center"/>
        <w:rPr>
          <w:rFonts w:ascii="Times New Roman" w:hAnsi="Times New Roman" w:cs="Times New Roman"/>
          <w:b/>
          <w:sz w:val="18"/>
          <w:szCs w:val="18"/>
          <w:lang w:val="en-US"/>
        </w:rPr>
      </w:pPr>
      <w:r w:rsidRPr="00FC06C4">
        <w:rPr>
          <w:rFonts w:ascii="Times New Roman" w:hAnsi="Times New Roman" w:cs="Times New Roman"/>
          <w:b/>
          <w:sz w:val="18"/>
          <w:szCs w:val="18"/>
          <w:lang w:val="en-US"/>
        </w:rPr>
        <w:t>MARKS OF BANK</w:t>
      </w:r>
    </w:p>
    <w:p w14:paraId="6B1FCD46" w14:textId="77777777" w:rsidR="00D91991" w:rsidRPr="00FC06C4" w:rsidRDefault="00D91991" w:rsidP="00D91991">
      <w:pPr>
        <w:spacing w:after="0" w:line="240" w:lineRule="auto"/>
        <w:rPr>
          <w:rFonts w:ascii="Times New Roman" w:hAnsi="Times New Roman" w:cs="Times New Roman"/>
          <w:b/>
          <w:sz w:val="18"/>
          <w:szCs w:val="18"/>
          <w:lang w:val="en-US"/>
        </w:rPr>
      </w:pPr>
    </w:p>
    <w:p w14:paraId="3E12E879" w14:textId="03100806" w:rsidR="00D91991" w:rsidRPr="00FC06C4" w:rsidRDefault="006A5108"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 xml:space="preserve">First Heartland </w:t>
      </w:r>
      <w:proofErr w:type="spellStart"/>
      <w:r w:rsidR="0087076E">
        <w:rPr>
          <w:rFonts w:ascii="Times New Roman" w:hAnsi="Times New Roman" w:cs="Times New Roman"/>
          <w:sz w:val="18"/>
          <w:szCs w:val="18"/>
          <w:lang w:val="en-US"/>
        </w:rPr>
        <w:t>Jusan</w:t>
      </w:r>
      <w:proofErr w:type="spellEnd"/>
      <w:r w:rsidRPr="00FC06C4">
        <w:rPr>
          <w:rFonts w:ascii="Times New Roman" w:hAnsi="Times New Roman" w:cs="Times New Roman"/>
          <w:sz w:val="18"/>
          <w:szCs w:val="18"/>
          <w:lang w:val="en-US"/>
        </w:rPr>
        <w:t xml:space="preserve"> Bank</w:t>
      </w:r>
      <w:r w:rsidR="00D91991" w:rsidRPr="00FC06C4">
        <w:rPr>
          <w:rFonts w:ascii="Times New Roman" w:hAnsi="Times New Roman" w:cs="Times New Roman"/>
          <w:sz w:val="18"/>
          <w:szCs w:val="18"/>
          <w:lang w:val="en-US"/>
        </w:rPr>
        <w:t xml:space="preserve"> JSC</w:t>
      </w:r>
    </w:p>
    <w:p w14:paraId="766D2F1D" w14:textId="77777777" w:rsidR="00D91991" w:rsidRPr="00FC06C4" w:rsidRDefault="006A5108"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Medeu District, Nurtsultan Nazarbayev Ave., Building 242, 050059, Almaty, Republic of Kazakhstan</w:t>
      </w:r>
    </w:p>
    <w:p w14:paraId="55B55E79" w14:textId="77777777" w:rsidR="00D91991" w:rsidRPr="00FC06C4" w:rsidRDefault="00D91991"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BIN 920140000084</w:t>
      </w:r>
    </w:p>
    <w:p w14:paraId="29F63A60" w14:textId="77777777" w:rsidR="00D91991" w:rsidRPr="00FC06C4" w:rsidRDefault="00D91991"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 xml:space="preserve">IIC KZ48125KZT1001300336 in National Bank of the Republic of Kazakhstan </w:t>
      </w:r>
    </w:p>
    <w:p w14:paraId="662A365C" w14:textId="77777777" w:rsidR="00D91991" w:rsidRPr="00FC06C4" w:rsidRDefault="00D91991"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BIC TSESKZKA, Beneficiary Code – 14</w:t>
      </w:r>
    </w:p>
    <w:p w14:paraId="7C745E2E" w14:textId="77777777" w:rsidR="00D91991" w:rsidRPr="00FC06C4" w:rsidRDefault="00D91991" w:rsidP="00D91991">
      <w:pPr>
        <w:spacing w:after="0" w:line="240" w:lineRule="auto"/>
        <w:rPr>
          <w:rFonts w:ascii="Times New Roman" w:hAnsi="Times New Roman" w:cs="Times New Roman"/>
          <w:b/>
          <w:sz w:val="18"/>
          <w:szCs w:val="18"/>
          <w:lang w:val="en-US"/>
        </w:rPr>
      </w:pPr>
    </w:p>
    <w:p w14:paraId="174E0718" w14:textId="3320904E" w:rsidR="00D91991" w:rsidRPr="00FC06C4" w:rsidRDefault="00D91991"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 xml:space="preserve">Operational </w:t>
      </w:r>
      <w:r w:rsidR="00331875">
        <w:rPr>
          <w:rFonts w:ascii="Times New Roman" w:hAnsi="Times New Roman" w:cs="Times New Roman"/>
          <w:sz w:val="18"/>
          <w:szCs w:val="18"/>
          <w:lang w:val="en-US"/>
        </w:rPr>
        <w:t>Division</w:t>
      </w:r>
      <w:r w:rsidRPr="00FC06C4">
        <w:rPr>
          <w:rFonts w:ascii="Times New Roman" w:hAnsi="Times New Roman" w:cs="Times New Roman"/>
          <w:sz w:val="18"/>
          <w:szCs w:val="18"/>
          <w:lang w:val="en-US"/>
        </w:rPr>
        <w:t xml:space="preserve"> / Additional room No. ____________________________________</w:t>
      </w:r>
    </w:p>
    <w:p w14:paraId="2772EB47" w14:textId="2AE5E937" w:rsidR="00D91991" w:rsidRPr="00FC06C4" w:rsidRDefault="00D91991"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__________________________________ of the branch “</w:t>
      </w:r>
      <w:r w:rsidR="006A5108" w:rsidRPr="00FC06C4">
        <w:rPr>
          <w:rFonts w:ascii="Times New Roman" w:hAnsi="Times New Roman" w:cs="Times New Roman"/>
          <w:sz w:val="18"/>
          <w:szCs w:val="18"/>
          <w:lang w:val="en-US"/>
        </w:rPr>
        <w:t xml:space="preserve">First Heartland </w:t>
      </w:r>
      <w:proofErr w:type="spellStart"/>
      <w:r w:rsidR="0087076E">
        <w:rPr>
          <w:rFonts w:ascii="Times New Roman" w:hAnsi="Times New Roman" w:cs="Times New Roman"/>
          <w:sz w:val="18"/>
          <w:szCs w:val="18"/>
          <w:lang w:val="en-US"/>
        </w:rPr>
        <w:t>Jusan</w:t>
      </w:r>
      <w:proofErr w:type="spellEnd"/>
      <w:r w:rsidR="006A5108" w:rsidRPr="00FC06C4">
        <w:rPr>
          <w:rFonts w:ascii="Times New Roman" w:hAnsi="Times New Roman" w:cs="Times New Roman"/>
          <w:sz w:val="18"/>
          <w:szCs w:val="18"/>
          <w:lang w:val="en-US"/>
        </w:rPr>
        <w:t xml:space="preserve"> Bank</w:t>
      </w:r>
      <w:r w:rsidRPr="00FC06C4">
        <w:rPr>
          <w:rFonts w:ascii="Times New Roman" w:hAnsi="Times New Roman" w:cs="Times New Roman"/>
          <w:sz w:val="18"/>
          <w:szCs w:val="18"/>
          <w:lang w:val="en-US"/>
        </w:rPr>
        <w:t>” JSC, address: ______</w:t>
      </w:r>
    </w:p>
    <w:p w14:paraId="7EB8C82C" w14:textId="77777777" w:rsidR="00D91991" w:rsidRPr="00FC06C4" w:rsidRDefault="00D91991"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 xml:space="preserve">      _________________________________________________________________________</w:t>
      </w:r>
    </w:p>
    <w:p w14:paraId="034CDB4E" w14:textId="77777777" w:rsidR="00331875" w:rsidRDefault="00331875" w:rsidP="00D91991">
      <w:pPr>
        <w:spacing w:after="0" w:line="240" w:lineRule="auto"/>
        <w:rPr>
          <w:rFonts w:ascii="Times New Roman" w:hAnsi="Times New Roman" w:cs="Times New Roman"/>
          <w:sz w:val="18"/>
          <w:szCs w:val="18"/>
          <w:lang w:val="en-US"/>
        </w:rPr>
      </w:pPr>
    </w:p>
    <w:p w14:paraId="11E447D5" w14:textId="0042E65B" w:rsidR="00D91991" w:rsidRPr="00FC06C4" w:rsidRDefault="00D91991"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 xml:space="preserve">Agreement of </w:t>
      </w:r>
      <w:r w:rsidR="00331875">
        <w:rPr>
          <w:rFonts w:ascii="Times New Roman" w:hAnsi="Times New Roman" w:cs="Times New Roman"/>
          <w:sz w:val="18"/>
          <w:szCs w:val="18"/>
          <w:lang w:val="en-US"/>
        </w:rPr>
        <w:t>safety deposit box lease</w:t>
      </w:r>
      <w:r w:rsidR="00331875" w:rsidRPr="0071136C">
        <w:rPr>
          <w:rFonts w:ascii="Times New Roman" w:hAnsi="Times New Roman" w:cs="Times New Roman"/>
          <w:sz w:val="18"/>
          <w:szCs w:val="18"/>
          <w:lang w:val="en-US"/>
        </w:rPr>
        <w:t xml:space="preserve"> </w:t>
      </w:r>
      <w:r w:rsidR="00331875" w:rsidRPr="0071136C">
        <w:rPr>
          <w:rFonts w:ascii="Times New Roman" w:hAnsi="Times New Roman" w:cs="Times New Roman"/>
          <w:b/>
          <w:sz w:val="18"/>
          <w:szCs w:val="18"/>
          <w:lang w:val="en-US"/>
        </w:rPr>
        <w:t>in the automated safe bank depository</w:t>
      </w:r>
      <w:r w:rsidR="00331875" w:rsidRPr="00FC06C4">
        <w:rPr>
          <w:rFonts w:ascii="Times New Roman" w:hAnsi="Times New Roman" w:cs="Times New Roman"/>
          <w:sz w:val="18"/>
          <w:szCs w:val="18"/>
          <w:lang w:val="en-US"/>
        </w:rPr>
        <w:t xml:space="preserve"> </w:t>
      </w:r>
      <w:r w:rsidRPr="00FC06C4">
        <w:rPr>
          <w:rFonts w:ascii="Times New Roman" w:hAnsi="Times New Roman" w:cs="Times New Roman"/>
          <w:sz w:val="18"/>
          <w:szCs w:val="18"/>
          <w:lang w:val="en-US"/>
        </w:rPr>
        <w:t>No. _______________ dated “___” _________ 20___, No. ______</w:t>
      </w:r>
    </w:p>
    <w:p w14:paraId="7DA475FD" w14:textId="77777777" w:rsidR="00D91991" w:rsidRPr="00FC06C4" w:rsidRDefault="00D91991"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_________________________ dated “____”__________ 20___, No. __________________</w:t>
      </w:r>
    </w:p>
    <w:p w14:paraId="294F7348" w14:textId="77777777" w:rsidR="00D91991" w:rsidRPr="00FC06C4" w:rsidRDefault="00D91991"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dated “____” ___________ 20___.</w:t>
      </w:r>
    </w:p>
    <w:p w14:paraId="68065B1C" w14:textId="77777777" w:rsidR="00D91991" w:rsidRPr="00FC06C4" w:rsidRDefault="00D91991" w:rsidP="00D91991">
      <w:pPr>
        <w:spacing w:after="0" w:line="240" w:lineRule="auto"/>
        <w:rPr>
          <w:rFonts w:ascii="Times New Roman" w:hAnsi="Times New Roman" w:cs="Times New Roman"/>
          <w:sz w:val="18"/>
          <w:szCs w:val="18"/>
          <w:lang w:val="en-US"/>
        </w:rPr>
      </w:pPr>
    </w:p>
    <w:p w14:paraId="56E225B9" w14:textId="77777777" w:rsidR="00D91991" w:rsidRPr="00FC06C4" w:rsidRDefault="00D91991" w:rsidP="00D91991">
      <w:pPr>
        <w:spacing w:after="0" w:line="240" w:lineRule="auto"/>
        <w:rPr>
          <w:rFonts w:ascii="Times New Roman" w:hAnsi="Times New Roman" w:cs="Times New Roman"/>
          <w:i/>
          <w:sz w:val="18"/>
          <w:szCs w:val="18"/>
          <w:lang w:val="en-US"/>
        </w:rPr>
      </w:pPr>
      <w:r w:rsidRPr="00FC06C4">
        <w:rPr>
          <w:rFonts w:ascii="Times New Roman" w:hAnsi="Times New Roman" w:cs="Times New Roman"/>
          <w:i/>
          <w:sz w:val="18"/>
          <w:szCs w:val="18"/>
          <w:shd w:val="clear" w:color="auto" w:fill="BFBFBF" w:themeFill="background1" w:themeFillShade="BF"/>
          <w:lang w:val="en-US"/>
        </w:rPr>
        <w:t>It is specified in case of loss of a key / an electronic card</w:t>
      </w:r>
    </w:p>
    <w:tbl>
      <w:tblPr>
        <w:tblStyle w:val="a5"/>
        <w:tblW w:w="0" w:type="auto"/>
        <w:tblLook w:val="04A0" w:firstRow="1" w:lastRow="0" w:firstColumn="1" w:lastColumn="0" w:noHBand="0" w:noVBand="1"/>
      </w:tblPr>
      <w:tblGrid>
        <w:gridCol w:w="4785"/>
        <w:gridCol w:w="4786"/>
      </w:tblGrid>
      <w:tr w:rsidR="00D91991" w:rsidRPr="0087076E" w14:paraId="6CCBE7A7" w14:textId="77777777" w:rsidTr="00D91991">
        <w:tc>
          <w:tcPr>
            <w:tcW w:w="4785" w:type="dxa"/>
          </w:tcPr>
          <w:p w14:paraId="3CCE2145" w14:textId="77777777" w:rsidR="00D91991" w:rsidRPr="00FC06C4" w:rsidRDefault="00D91991" w:rsidP="00D91991">
            <w:pPr>
              <w:rPr>
                <w:rFonts w:ascii="Times New Roman" w:hAnsi="Times New Roman" w:cs="Times New Roman"/>
                <w:sz w:val="18"/>
                <w:szCs w:val="18"/>
                <w:lang w:val="en-US"/>
              </w:rPr>
            </w:pPr>
            <w:r w:rsidRPr="00FC06C4">
              <w:rPr>
                <w:rFonts w:ascii="Times New Roman" w:hAnsi="Times New Roman" w:cs="Times New Roman"/>
                <w:sz w:val="18"/>
                <w:szCs w:val="18"/>
                <w:lang w:val="en-US"/>
              </w:rPr>
              <w:lastRenderedPageBreak/>
              <w:t>No. of the lost key / electronic card (</w:t>
            </w:r>
            <w:r w:rsidRPr="00FC06C4">
              <w:rPr>
                <w:rFonts w:ascii="Times New Roman" w:hAnsi="Times New Roman" w:cs="Times New Roman"/>
                <w:i/>
                <w:sz w:val="18"/>
                <w:szCs w:val="18"/>
                <w:u w:val="single"/>
                <w:shd w:val="clear" w:color="auto" w:fill="BFBFBF" w:themeFill="background1" w:themeFillShade="BF"/>
                <w:lang w:val="en-US"/>
              </w:rPr>
              <w:t>delete as appropriate)</w:t>
            </w:r>
          </w:p>
        </w:tc>
        <w:tc>
          <w:tcPr>
            <w:tcW w:w="4786" w:type="dxa"/>
          </w:tcPr>
          <w:p w14:paraId="4ADF1F98" w14:textId="77777777" w:rsidR="00D91991" w:rsidRPr="00FC06C4" w:rsidRDefault="00D91991" w:rsidP="00D91991">
            <w:pPr>
              <w:rPr>
                <w:rFonts w:ascii="Times New Roman" w:hAnsi="Times New Roman" w:cs="Times New Roman"/>
                <w:sz w:val="18"/>
                <w:szCs w:val="18"/>
                <w:lang w:val="en-US"/>
              </w:rPr>
            </w:pPr>
            <w:r w:rsidRPr="00FC06C4">
              <w:rPr>
                <w:rFonts w:ascii="Times New Roman" w:hAnsi="Times New Roman" w:cs="Times New Roman"/>
                <w:sz w:val="18"/>
                <w:szCs w:val="18"/>
                <w:lang w:val="en-US"/>
              </w:rPr>
              <w:t>No. of new provided key / an electronic card (</w:t>
            </w:r>
            <w:r w:rsidRPr="00FC06C4">
              <w:rPr>
                <w:rFonts w:ascii="Times New Roman" w:hAnsi="Times New Roman" w:cs="Times New Roman"/>
                <w:i/>
                <w:sz w:val="18"/>
                <w:szCs w:val="18"/>
                <w:u w:val="single"/>
                <w:shd w:val="clear" w:color="auto" w:fill="BFBFBF" w:themeFill="background1" w:themeFillShade="BF"/>
                <w:lang w:val="en-US"/>
              </w:rPr>
              <w:t>delete as appropriate)</w:t>
            </w:r>
          </w:p>
        </w:tc>
      </w:tr>
      <w:tr w:rsidR="00D91991" w:rsidRPr="0087076E" w14:paraId="0B06315F" w14:textId="77777777" w:rsidTr="00D91991">
        <w:tc>
          <w:tcPr>
            <w:tcW w:w="4785" w:type="dxa"/>
          </w:tcPr>
          <w:p w14:paraId="6582DEE9" w14:textId="77777777" w:rsidR="00D91991" w:rsidRPr="00FC06C4" w:rsidRDefault="00D91991" w:rsidP="00D91991">
            <w:pPr>
              <w:rPr>
                <w:rFonts w:ascii="Times New Roman" w:hAnsi="Times New Roman" w:cs="Times New Roman"/>
                <w:sz w:val="18"/>
                <w:szCs w:val="18"/>
                <w:lang w:val="en-US"/>
              </w:rPr>
            </w:pPr>
          </w:p>
        </w:tc>
        <w:tc>
          <w:tcPr>
            <w:tcW w:w="4786" w:type="dxa"/>
          </w:tcPr>
          <w:p w14:paraId="68AE8A8D" w14:textId="77777777" w:rsidR="00D91991" w:rsidRPr="00FC06C4" w:rsidRDefault="00D91991" w:rsidP="00D91991">
            <w:pPr>
              <w:rPr>
                <w:rFonts w:ascii="Times New Roman" w:hAnsi="Times New Roman" w:cs="Times New Roman"/>
                <w:sz w:val="18"/>
                <w:szCs w:val="18"/>
                <w:lang w:val="en-US"/>
              </w:rPr>
            </w:pPr>
          </w:p>
        </w:tc>
      </w:tr>
      <w:tr w:rsidR="00D91991" w:rsidRPr="0087076E" w14:paraId="05F933DE" w14:textId="77777777" w:rsidTr="00D91991">
        <w:tc>
          <w:tcPr>
            <w:tcW w:w="4785" w:type="dxa"/>
          </w:tcPr>
          <w:p w14:paraId="07A0BD71" w14:textId="77777777" w:rsidR="00D91991" w:rsidRPr="00FC06C4" w:rsidRDefault="00D91991" w:rsidP="00D91991">
            <w:pPr>
              <w:rPr>
                <w:rFonts w:ascii="Times New Roman" w:hAnsi="Times New Roman" w:cs="Times New Roman"/>
                <w:sz w:val="18"/>
                <w:szCs w:val="18"/>
                <w:lang w:val="en-US"/>
              </w:rPr>
            </w:pPr>
          </w:p>
        </w:tc>
        <w:tc>
          <w:tcPr>
            <w:tcW w:w="4786" w:type="dxa"/>
          </w:tcPr>
          <w:p w14:paraId="3C9046CE" w14:textId="77777777" w:rsidR="00D91991" w:rsidRPr="00FC06C4" w:rsidRDefault="00D91991" w:rsidP="00D91991">
            <w:pPr>
              <w:rPr>
                <w:rFonts w:ascii="Times New Roman" w:hAnsi="Times New Roman" w:cs="Times New Roman"/>
                <w:sz w:val="18"/>
                <w:szCs w:val="18"/>
                <w:lang w:val="en-US"/>
              </w:rPr>
            </w:pPr>
          </w:p>
        </w:tc>
      </w:tr>
      <w:tr w:rsidR="00D91991" w:rsidRPr="0087076E" w14:paraId="5B5048AA" w14:textId="77777777" w:rsidTr="00D91991">
        <w:tc>
          <w:tcPr>
            <w:tcW w:w="4785" w:type="dxa"/>
          </w:tcPr>
          <w:p w14:paraId="444775C2" w14:textId="77777777" w:rsidR="00D91991" w:rsidRPr="00FC06C4" w:rsidRDefault="00D91991" w:rsidP="00D91991">
            <w:pPr>
              <w:rPr>
                <w:rFonts w:ascii="Times New Roman" w:hAnsi="Times New Roman" w:cs="Times New Roman"/>
                <w:sz w:val="18"/>
                <w:szCs w:val="18"/>
                <w:lang w:val="en-US"/>
              </w:rPr>
            </w:pPr>
          </w:p>
        </w:tc>
        <w:tc>
          <w:tcPr>
            <w:tcW w:w="4786" w:type="dxa"/>
          </w:tcPr>
          <w:p w14:paraId="047D7077" w14:textId="77777777" w:rsidR="00D91991" w:rsidRPr="00FC06C4" w:rsidRDefault="00D91991" w:rsidP="00D91991">
            <w:pPr>
              <w:rPr>
                <w:rFonts w:ascii="Times New Roman" w:hAnsi="Times New Roman" w:cs="Times New Roman"/>
                <w:sz w:val="18"/>
                <w:szCs w:val="18"/>
                <w:lang w:val="en-US"/>
              </w:rPr>
            </w:pPr>
          </w:p>
        </w:tc>
      </w:tr>
    </w:tbl>
    <w:p w14:paraId="32008DE1" w14:textId="77777777" w:rsidR="00D91991" w:rsidRPr="00FC06C4" w:rsidRDefault="00D91991" w:rsidP="00D91991">
      <w:pPr>
        <w:spacing w:after="0" w:line="240" w:lineRule="auto"/>
        <w:rPr>
          <w:rFonts w:ascii="Times New Roman" w:hAnsi="Times New Roman" w:cs="Times New Roman"/>
          <w:sz w:val="18"/>
          <w:szCs w:val="18"/>
          <w:lang w:val="en-US"/>
        </w:rPr>
      </w:pPr>
    </w:p>
    <w:p w14:paraId="5A4FCEB2" w14:textId="77777777" w:rsidR="00D91991" w:rsidRPr="00FC06C4" w:rsidRDefault="00D91991"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 xml:space="preserve">This </w:t>
      </w:r>
      <w:r w:rsidR="0051570A" w:rsidRPr="00FC06C4">
        <w:rPr>
          <w:rFonts w:ascii="Times New Roman" w:hAnsi="Times New Roman" w:cs="Times New Roman"/>
          <w:sz w:val="18"/>
          <w:szCs w:val="18"/>
          <w:lang w:val="en-US"/>
        </w:rPr>
        <w:t>Application form</w:t>
      </w:r>
      <w:r w:rsidRPr="00FC06C4">
        <w:rPr>
          <w:rFonts w:ascii="Times New Roman" w:hAnsi="Times New Roman" w:cs="Times New Roman"/>
          <w:sz w:val="18"/>
          <w:szCs w:val="18"/>
          <w:lang w:val="en-US"/>
        </w:rPr>
        <w:t xml:space="preserve"> for replacement of the lock of the safety deposit box / an electronic card / </w:t>
      </w:r>
      <w:r w:rsidR="00EB109E" w:rsidRPr="00FC06C4">
        <w:rPr>
          <w:rFonts w:ascii="Times New Roman" w:hAnsi="Times New Roman" w:cs="Times New Roman"/>
          <w:sz w:val="18"/>
          <w:szCs w:val="18"/>
          <w:lang w:val="en-US"/>
        </w:rPr>
        <w:t>PIN-code</w:t>
      </w:r>
      <w:r w:rsidRPr="00FC06C4">
        <w:rPr>
          <w:rFonts w:ascii="Times New Roman" w:hAnsi="Times New Roman" w:cs="Times New Roman"/>
          <w:sz w:val="18"/>
          <w:szCs w:val="18"/>
          <w:lang w:val="en-US"/>
        </w:rPr>
        <w:t xml:space="preserve"> (</w:t>
      </w:r>
      <w:r w:rsidR="00EB109E" w:rsidRPr="00FC06C4">
        <w:rPr>
          <w:rFonts w:ascii="Times New Roman" w:hAnsi="Times New Roman" w:cs="Times New Roman"/>
          <w:i/>
          <w:sz w:val="18"/>
          <w:szCs w:val="18"/>
          <w:shd w:val="clear" w:color="auto" w:fill="BFBFBF" w:themeFill="background1" w:themeFillShade="BF"/>
          <w:lang w:val="en-US"/>
        </w:rPr>
        <w:t>delete as appropriate</w:t>
      </w:r>
      <w:r w:rsidRPr="00FC06C4">
        <w:rPr>
          <w:rFonts w:ascii="Times New Roman" w:hAnsi="Times New Roman" w:cs="Times New Roman"/>
          <w:sz w:val="18"/>
          <w:szCs w:val="18"/>
          <w:lang w:val="en-US"/>
        </w:rPr>
        <w:t>)</w:t>
      </w:r>
      <w:r w:rsidR="00EB109E" w:rsidRPr="00FC06C4">
        <w:rPr>
          <w:rFonts w:ascii="Times New Roman" w:hAnsi="Times New Roman" w:cs="Times New Roman"/>
          <w:sz w:val="18"/>
          <w:szCs w:val="18"/>
          <w:lang w:val="en-US"/>
        </w:rPr>
        <w:t xml:space="preserve"> was accepted, identification of the Lessee was performed, the documents on opening of the safety deposit box were checked. </w:t>
      </w:r>
    </w:p>
    <w:p w14:paraId="42B97A53" w14:textId="77777777" w:rsidR="00EB109E" w:rsidRPr="00FC06C4" w:rsidRDefault="00EB109E" w:rsidP="00D91991">
      <w:pPr>
        <w:spacing w:after="0" w:line="240" w:lineRule="auto"/>
        <w:rPr>
          <w:rFonts w:ascii="Times New Roman" w:hAnsi="Times New Roman" w:cs="Times New Roman"/>
          <w:sz w:val="18"/>
          <w:szCs w:val="18"/>
          <w:lang w:val="en-US"/>
        </w:rPr>
      </w:pPr>
    </w:p>
    <w:p w14:paraId="60969F10" w14:textId="77777777" w:rsidR="00EB109E" w:rsidRPr="00FC06C4" w:rsidRDefault="00EB109E"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“___” _________ 20___.</w:t>
      </w:r>
    </w:p>
    <w:p w14:paraId="0D610BA5" w14:textId="77777777" w:rsidR="00EB109E" w:rsidRPr="00FC06C4" w:rsidRDefault="00EB109E" w:rsidP="00D91991">
      <w:pPr>
        <w:spacing w:after="0" w:line="240" w:lineRule="auto"/>
        <w:rPr>
          <w:rFonts w:ascii="Times New Roman" w:hAnsi="Times New Roman" w:cs="Times New Roman"/>
          <w:sz w:val="18"/>
          <w:szCs w:val="18"/>
          <w:lang w:val="en-US"/>
        </w:rPr>
      </w:pPr>
    </w:p>
    <w:p w14:paraId="5F0882D2" w14:textId="77777777" w:rsidR="00EB109E" w:rsidRPr="00FC06C4" w:rsidRDefault="00EB109E" w:rsidP="00EB109E">
      <w:pPr>
        <w:spacing w:after="0" w:line="240" w:lineRule="auto"/>
        <w:jc w:val="center"/>
        <w:rPr>
          <w:rFonts w:ascii="Times New Roman" w:hAnsi="Times New Roman" w:cs="Times New Roman"/>
          <w:b/>
          <w:sz w:val="18"/>
          <w:szCs w:val="18"/>
          <w:lang w:val="en-US"/>
        </w:rPr>
      </w:pPr>
      <w:r w:rsidRPr="00FC06C4">
        <w:rPr>
          <w:rFonts w:ascii="Times New Roman" w:hAnsi="Times New Roman" w:cs="Times New Roman"/>
          <w:b/>
          <w:sz w:val="18"/>
          <w:szCs w:val="18"/>
          <w:lang w:val="en-US"/>
        </w:rPr>
        <w:t>The Mark</w:t>
      </w:r>
    </w:p>
    <w:p w14:paraId="648F8FDF" w14:textId="218BDB9F" w:rsidR="00EB109E" w:rsidRPr="00FC06C4" w:rsidRDefault="00EB109E" w:rsidP="00331875">
      <w:pPr>
        <w:spacing w:after="0" w:line="240" w:lineRule="auto"/>
        <w:jc w:val="center"/>
        <w:rPr>
          <w:rFonts w:ascii="Times New Roman" w:hAnsi="Times New Roman" w:cs="Times New Roman"/>
          <w:sz w:val="18"/>
          <w:szCs w:val="18"/>
          <w:lang w:val="en-US"/>
        </w:rPr>
      </w:pPr>
      <w:r w:rsidRPr="00FC06C4">
        <w:rPr>
          <w:rFonts w:ascii="Times New Roman" w:hAnsi="Times New Roman" w:cs="Times New Roman"/>
          <w:b/>
          <w:sz w:val="18"/>
          <w:szCs w:val="18"/>
          <w:lang w:val="en-US"/>
        </w:rPr>
        <w:t>for replacement of the lock of the safety deposit box / an electronic card / PIN code</w:t>
      </w:r>
      <w:r w:rsidRPr="00FC06C4">
        <w:rPr>
          <w:rFonts w:ascii="Times New Roman" w:hAnsi="Times New Roman" w:cs="Times New Roman"/>
          <w:sz w:val="18"/>
          <w:szCs w:val="18"/>
          <w:lang w:val="en-US"/>
        </w:rPr>
        <w:t xml:space="preserve"> (</w:t>
      </w:r>
      <w:r w:rsidRPr="00FC06C4">
        <w:rPr>
          <w:rFonts w:ascii="Times New Roman" w:hAnsi="Times New Roman" w:cs="Times New Roman"/>
          <w:i/>
          <w:sz w:val="18"/>
          <w:szCs w:val="18"/>
          <w:shd w:val="clear" w:color="auto" w:fill="BFBFBF" w:themeFill="background1" w:themeFillShade="BF"/>
          <w:lang w:val="en-US"/>
        </w:rPr>
        <w:t>delete as appropriate</w:t>
      </w:r>
      <w:r w:rsidRPr="00FC06C4">
        <w:rPr>
          <w:rFonts w:ascii="Times New Roman" w:hAnsi="Times New Roman" w:cs="Times New Roman"/>
          <w:sz w:val="18"/>
          <w:szCs w:val="18"/>
          <w:lang w:val="en-US"/>
        </w:rPr>
        <w:t>)</w:t>
      </w:r>
    </w:p>
    <w:p w14:paraId="728F5931" w14:textId="77777777" w:rsidR="00EB109E" w:rsidRPr="00FC06C4" w:rsidRDefault="00EB109E" w:rsidP="00EB109E">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Key of the new lock of the safety deposit box No.___/electronic card No.___ / PIN code (</w:t>
      </w:r>
      <w:r w:rsidRPr="00FC06C4">
        <w:rPr>
          <w:rFonts w:ascii="Times New Roman" w:hAnsi="Times New Roman" w:cs="Times New Roman"/>
          <w:i/>
          <w:sz w:val="18"/>
          <w:szCs w:val="18"/>
          <w:shd w:val="clear" w:color="auto" w:fill="BFBFBF" w:themeFill="background1" w:themeFillShade="BF"/>
          <w:lang w:val="en-US"/>
        </w:rPr>
        <w:t>delete as appropriate</w:t>
      </w:r>
      <w:r w:rsidRPr="00FC06C4">
        <w:rPr>
          <w:rFonts w:ascii="Times New Roman" w:hAnsi="Times New Roman" w:cs="Times New Roman"/>
          <w:sz w:val="18"/>
          <w:szCs w:val="18"/>
          <w:lang w:val="en-US"/>
        </w:rPr>
        <w:t>)</w:t>
      </w:r>
    </w:p>
    <w:p w14:paraId="005D9E52" w14:textId="77777777" w:rsidR="00EB109E" w:rsidRPr="00FC06C4" w:rsidRDefault="00EB109E" w:rsidP="00D91991">
      <w:pPr>
        <w:spacing w:after="0" w:line="240" w:lineRule="auto"/>
        <w:rPr>
          <w:rFonts w:ascii="Times New Roman" w:hAnsi="Times New Roman" w:cs="Times New Roman"/>
          <w:sz w:val="18"/>
          <w:szCs w:val="18"/>
          <w:lang w:val="en-US"/>
        </w:rPr>
      </w:pPr>
    </w:p>
    <w:p w14:paraId="228F6A76" w14:textId="77777777" w:rsidR="00EB109E" w:rsidRPr="00FC06C4" w:rsidRDefault="00EB109E" w:rsidP="00D91991">
      <w:pPr>
        <w:spacing w:after="0" w:line="240" w:lineRule="auto"/>
        <w:rPr>
          <w:rFonts w:ascii="Times New Roman" w:hAnsi="Times New Roman" w:cs="Times New Roman"/>
          <w:sz w:val="18"/>
          <w:szCs w:val="18"/>
          <w:lang w:val="en-US"/>
        </w:rPr>
      </w:pPr>
    </w:p>
    <w:p w14:paraId="72F3ECF5" w14:textId="77777777" w:rsidR="00EB109E" w:rsidRPr="00FC06C4" w:rsidRDefault="00EB109E" w:rsidP="00D91991">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Issued by:</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4896"/>
        <w:gridCol w:w="3007"/>
      </w:tblGrid>
      <w:tr w:rsidR="00EB109E" w:rsidRPr="00FC06C4" w14:paraId="731472CC" w14:textId="77777777" w:rsidTr="00B02C18">
        <w:tc>
          <w:tcPr>
            <w:tcW w:w="1308" w:type="dxa"/>
          </w:tcPr>
          <w:p w14:paraId="12D67528" w14:textId="77777777" w:rsidR="00EB109E" w:rsidRPr="00FC06C4" w:rsidRDefault="00EB109E" w:rsidP="00B02C18">
            <w:pPr>
              <w:rPr>
                <w:rFonts w:ascii="Times New Roman" w:hAnsi="Times New Roman" w:cs="Times New Roman"/>
                <w:sz w:val="18"/>
                <w:szCs w:val="18"/>
                <w:lang w:val="en-US"/>
              </w:rPr>
            </w:pPr>
            <w:r w:rsidRPr="00FC06C4">
              <w:rPr>
                <w:rFonts w:ascii="Times New Roman" w:hAnsi="Times New Roman" w:cs="Times New Roman"/>
                <w:sz w:val="18"/>
                <w:szCs w:val="18"/>
                <w:lang w:val="en-US"/>
              </w:rPr>
              <w:t>Executer:</w:t>
            </w:r>
          </w:p>
        </w:tc>
        <w:tc>
          <w:tcPr>
            <w:tcW w:w="4896" w:type="dxa"/>
          </w:tcPr>
          <w:p w14:paraId="485946A3" w14:textId="77777777" w:rsidR="00EB109E" w:rsidRPr="00FC06C4" w:rsidRDefault="00EB109E" w:rsidP="00B02C18">
            <w:pPr>
              <w:jc w:val="center"/>
              <w:rPr>
                <w:rFonts w:ascii="Times New Roman" w:hAnsi="Times New Roman" w:cs="Times New Roman"/>
                <w:sz w:val="18"/>
                <w:szCs w:val="18"/>
                <w:lang w:val="en-US"/>
              </w:rPr>
            </w:pPr>
            <w:r w:rsidRPr="00FC06C4">
              <w:rPr>
                <w:rFonts w:ascii="Times New Roman" w:hAnsi="Times New Roman" w:cs="Times New Roman"/>
                <w:sz w:val="18"/>
                <w:szCs w:val="18"/>
                <w:lang w:val="en-US"/>
              </w:rPr>
              <w:t>_______________________________________</w:t>
            </w:r>
          </w:p>
        </w:tc>
        <w:tc>
          <w:tcPr>
            <w:tcW w:w="3007" w:type="dxa"/>
          </w:tcPr>
          <w:p w14:paraId="23F7C384" w14:textId="77777777" w:rsidR="00EB109E" w:rsidRPr="00FC06C4" w:rsidRDefault="00EB109E" w:rsidP="00B02C18">
            <w:pPr>
              <w:jc w:val="center"/>
              <w:rPr>
                <w:rFonts w:ascii="Times New Roman" w:hAnsi="Times New Roman" w:cs="Times New Roman"/>
                <w:sz w:val="18"/>
                <w:szCs w:val="18"/>
                <w:lang w:val="en-US"/>
              </w:rPr>
            </w:pPr>
            <w:r w:rsidRPr="00FC06C4">
              <w:rPr>
                <w:rFonts w:ascii="Times New Roman" w:hAnsi="Times New Roman" w:cs="Times New Roman"/>
                <w:sz w:val="18"/>
                <w:szCs w:val="18"/>
                <w:lang w:val="en-US"/>
              </w:rPr>
              <w:t>__________________</w:t>
            </w:r>
          </w:p>
        </w:tc>
      </w:tr>
      <w:tr w:rsidR="00EB109E" w:rsidRPr="00FC06C4" w14:paraId="21D0FFA3" w14:textId="77777777" w:rsidTr="00B02C18">
        <w:tc>
          <w:tcPr>
            <w:tcW w:w="1308" w:type="dxa"/>
          </w:tcPr>
          <w:p w14:paraId="7284DFC3" w14:textId="77777777" w:rsidR="00EB109E" w:rsidRPr="00FC06C4" w:rsidRDefault="00EB109E" w:rsidP="00B02C18">
            <w:pPr>
              <w:rPr>
                <w:rFonts w:ascii="Times New Roman" w:hAnsi="Times New Roman" w:cs="Times New Roman"/>
                <w:sz w:val="18"/>
                <w:szCs w:val="18"/>
                <w:lang w:val="en-US"/>
              </w:rPr>
            </w:pPr>
          </w:p>
        </w:tc>
        <w:tc>
          <w:tcPr>
            <w:tcW w:w="4896" w:type="dxa"/>
          </w:tcPr>
          <w:p w14:paraId="6E892C28" w14:textId="77777777" w:rsidR="00EB109E" w:rsidRPr="00FC06C4" w:rsidRDefault="00EB109E" w:rsidP="00B02C18">
            <w:pPr>
              <w:jc w:val="center"/>
              <w:rPr>
                <w:rFonts w:ascii="Times New Roman" w:hAnsi="Times New Roman" w:cs="Times New Roman"/>
                <w:sz w:val="18"/>
                <w:szCs w:val="18"/>
                <w:lang w:val="en-US"/>
              </w:rPr>
            </w:pPr>
            <w:r w:rsidRPr="00FC06C4">
              <w:rPr>
                <w:rFonts w:ascii="Times New Roman" w:hAnsi="Times New Roman" w:cs="Times New Roman"/>
                <w:sz w:val="18"/>
                <w:szCs w:val="18"/>
                <w:lang w:val="en-US"/>
              </w:rPr>
              <w:t>name</w:t>
            </w:r>
          </w:p>
        </w:tc>
        <w:tc>
          <w:tcPr>
            <w:tcW w:w="3007" w:type="dxa"/>
          </w:tcPr>
          <w:p w14:paraId="1F6FDF2A" w14:textId="77777777" w:rsidR="00EB109E" w:rsidRPr="00FC06C4" w:rsidRDefault="00EB109E" w:rsidP="00B02C18">
            <w:pPr>
              <w:jc w:val="center"/>
              <w:rPr>
                <w:rFonts w:ascii="Times New Roman" w:hAnsi="Times New Roman" w:cs="Times New Roman"/>
                <w:sz w:val="18"/>
                <w:szCs w:val="18"/>
                <w:lang w:val="en-US"/>
              </w:rPr>
            </w:pPr>
            <w:r w:rsidRPr="00FC06C4">
              <w:rPr>
                <w:rFonts w:ascii="Times New Roman" w:hAnsi="Times New Roman" w:cs="Times New Roman"/>
                <w:sz w:val="18"/>
                <w:szCs w:val="18"/>
                <w:lang w:val="en-US"/>
              </w:rPr>
              <w:t>signature, stamp (if available)</w:t>
            </w:r>
          </w:p>
        </w:tc>
      </w:tr>
    </w:tbl>
    <w:p w14:paraId="69EBDE96" w14:textId="77777777" w:rsidR="00EB109E" w:rsidRPr="00FC06C4" w:rsidRDefault="00EB109E" w:rsidP="00EB109E">
      <w:pPr>
        <w:spacing w:after="0" w:line="240" w:lineRule="auto"/>
        <w:rPr>
          <w:rFonts w:ascii="Times New Roman" w:hAnsi="Times New Roman" w:cs="Times New Roman"/>
          <w:sz w:val="18"/>
          <w:szCs w:val="18"/>
          <w:lang w:val="en-US"/>
        </w:rPr>
      </w:pPr>
      <w:r w:rsidRPr="00FC06C4">
        <w:rPr>
          <w:rFonts w:ascii="Times New Roman" w:hAnsi="Times New Roman" w:cs="Times New Roman"/>
          <w:sz w:val="18"/>
          <w:szCs w:val="18"/>
          <w:lang w:val="en-US"/>
        </w:rPr>
        <w:t>Received by:</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4896"/>
        <w:gridCol w:w="3007"/>
      </w:tblGrid>
      <w:tr w:rsidR="00EB109E" w:rsidRPr="00FC06C4" w14:paraId="27B94EAC" w14:textId="77777777" w:rsidTr="00B02C18">
        <w:tc>
          <w:tcPr>
            <w:tcW w:w="1308" w:type="dxa"/>
          </w:tcPr>
          <w:p w14:paraId="18C7208C" w14:textId="77777777" w:rsidR="00EB109E" w:rsidRPr="00FC06C4" w:rsidRDefault="00EB109E" w:rsidP="00B02C18">
            <w:pPr>
              <w:rPr>
                <w:rFonts w:ascii="Times New Roman" w:hAnsi="Times New Roman" w:cs="Times New Roman"/>
                <w:sz w:val="18"/>
                <w:szCs w:val="18"/>
                <w:lang w:val="en-US"/>
              </w:rPr>
            </w:pPr>
            <w:r w:rsidRPr="00FC06C4">
              <w:rPr>
                <w:rFonts w:ascii="Times New Roman" w:hAnsi="Times New Roman" w:cs="Times New Roman"/>
                <w:sz w:val="18"/>
                <w:szCs w:val="18"/>
                <w:lang w:val="en-US"/>
              </w:rPr>
              <w:t>Lessee:</w:t>
            </w:r>
          </w:p>
        </w:tc>
        <w:tc>
          <w:tcPr>
            <w:tcW w:w="4896" w:type="dxa"/>
          </w:tcPr>
          <w:p w14:paraId="2A385E99" w14:textId="77777777" w:rsidR="00EB109E" w:rsidRPr="00FC06C4" w:rsidRDefault="00EB109E" w:rsidP="00B02C18">
            <w:pPr>
              <w:jc w:val="center"/>
              <w:rPr>
                <w:rFonts w:ascii="Times New Roman" w:hAnsi="Times New Roman" w:cs="Times New Roman"/>
                <w:sz w:val="18"/>
                <w:szCs w:val="18"/>
                <w:lang w:val="en-US"/>
              </w:rPr>
            </w:pPr>
            <w:r w:rsidRPr="00FC06C4">
              <w:rPr>
                <w:rFonts w:ascii="Times New Roman" w:hAnsi="Times New Roman" w:cs="Times New Roman"/>
                <w:sz w:val="18"/>
                <w:szCs w:val="18"/>
                <w:lang w:val="en-US"/>
              </w:rPr>
              <w:t>_______________________________________</w:t>
            </w:r>
          </w:p>
        </w:tc>
        <w:tc>
          <w:tcPr>
            <w:tcW w:w="3007" w:type="dxa"/>
          </w:tcPr>
          <w:p w14:paraId="4F91CEDA" w14:textId="77777777" w:rsidR="00EB109E" w:rsidRPr="00FC06C4" w:rsidRDefault="00EB109E" w:rsidP="00B02C18">
            <w:pPr>
              <w:jc w:val="center"/>
              <w:rPr>
                <w:rFonts w:ascii="Times New Roman" w:hAnsi="Times New Roman" w:cs="Times New Roman"/>
                <w:sz w:val="18"/>
                <w:szCs w:val="18"/>
                <w:lang w:val="en-US"/>
              </w:rPr>
            </w:pPr>
            <w:r w:rsidRPr="00FC06C4">
              <w:rPr>
                <w:rFonts w:ascii="Times New Roman" w:hAnsi="Times New Roman" w:cs="Times New Roman"/>
                <w:sz w:val="18"/>
                <w:szCs w:val="18"/>
                <w:lang w:val="en-US"/>
              </w:rPr>
              <w:t>__________________</w:t>
            </w:r>
          </w:p>
        </w:tc>
      </w:tr>
      <w:tr w:rsidR="00EB109E" w:rsidRPr="00FC06C4" w14:paraId="1A3D702A" w14:textId="77777777" w:rsidTr="00B02C18">
        <w:tc>
          <w:tcPr>
            <w:tcW w:w="1308" w:type="dxa"/>
          </w:tcPr>
          <w:p w14:paraId="0B0BEF49" w14:textId="77777777" w:rsidR="00EB109E" w:rsidRPr="00FC06C4" w:rsidRDefault="00EB109E" w:rsidP="00B02C18">
            <w:pPr>
              <w:rPr>
                <w:rFonts w:ascii="Times New Roman" w:hAnsi="Times New Roman" w:cs="Times New Roman"/>
                <w:sz w:val="18"/>
                <w:szCs w:val="18"/>
                <w:lang w:val="en-US"/>
              </w:rPr>
            </w:pPr>
          </w:p>
        </w:tc>
        <w:tc>
          <w:tcPr>
            <w:tcW w:w="4896" w:type="dxa"/>
          </w:tcPr>
          <w:p w14:paraId="63E76BFB" w14:textId="77777777" w:rsidR="00EB109E" w:rsidRPr="00FC06C4" w:rsidRDefault="00EB109E" w:rsidP="00B02C18">
            <w:pPr>
              <w:jc w:val="center"/>
              <w:rPr>
                <w:rFonts w:ascii="Times New Roman" w:hAnsi="Times New Roman" w:cs="Times New Roman"/>
                <w:sz w:val="18"/>
                <w:szCs w:val="18"/>
                <w:lang w:val="en-US"/>
              </w:rPr>
            </w:pPr>
            <w:r w:rsidRPr="00FC06C4">
              <w:rPr>
                <w:rFonts w:ascii="Times New Roman" w:hAnsi="Times New Roman" w:cs="Times New Roman"/>
                <w:sz w:val="18"/>
                <w:szCs w:val="18"/>
                <w:lang w:val="en-US"/>
              </w:rPr>
              <w:t>name (if available)</w:t>
            </w:r>
          </w:p>
        </w:tc>
        <w:tc>
          <w:tcPr>
            <w:tcW w:w="3007" w:type="dxa"/>
          </w:tcPr>
          <w:p w14:paraId="40265952" w14:textId="77777777" w:rsidR="00EB109E" w:rsidRPr="00FC06C4" w:rsidRDefault="00EB109E" w:rsidP="00EB109E">
            <w:pPr>
              <w:jc w:val="center"/>
              <w:rPr>
                <w:rFonts w:ascii="Times New Roman" w:hAnsi="Times New Roman" w:cs="Times New Roman"/>
                <w:sz w:val="18"/>
                <w:szCs w:val="18"/>
                <w:lang w:val="en-US"/>
              </w:rPr>
            </w:pPr>
            <w:r w:rsidRPr="00FC06C4">
              <w:rPr>
                <w:rFonts w:ascii="Times New Roman" w:hAnsi="Times New Roman" w:cs="Times New Roman"/>
                <w:sz w:val="18"/>
                <w:szCs w:val="18"/>
                <w:lang w:val="en-US"/>
              </w:rPr>
              <w:t>signature</w:t>
            </w:r>
          </w:p>
        </w:tc>
      </w:tr>
    </w:tbl>
    <w:p w14:paraId="4204B8C6" w14:textId="77777777" w:rsidR="00EB109E" w:rsidRPr="00FC06C4" w:rsidRDefault="00EB109E" w:rsidP="00EB109E">
      <w:pPr>
        <w:spacing w:after="0" w:line="240" w:lineRule="auto"/>
        <w:rPr>
          <w:rFonts w:ascii="Times New Roman" w:hAnsi="Times New Roman" w:cs="Times New Roman"/>
          <w:sz w:val="18"/>
          <w:szCs w:val="18"/>
          <w:lang w:val="en-US"/>
        </w:rPr>
      </w:pPr>
    </w:p>
    <w:p w14:paraId="4A3162A4" w14:textId="77777777" w:rsidR="00EB109E" w:rsidRPr="00FC06C4" w:rsidRDefault="00EB109E" w:rsidP="00EB109E">
      <w:pPr>
        <w:spacing w:after="0" w:line="240" w:lineRule="auto"/>
        <w:rPr>
          <w:rFonts w:ascii="Times New Roman" w:hAnsi="Times New Roman" w:cs="Times New Roman"/>
          <w:sz w:val="18"/>
          <w:szCs w:val="18"/>
          <w:lang w:val="en-US"/>
        </w:rPr>
      </w:pPr>
    </w:p>
    <w:p w14:paraId="63A1F7D5" w14:textId="77777777" w:rsidR="00EB109E" w:rsidRDefault="00EB109E" w:rsidP="00EB109E">
      <w:pPr>
        <w:spacing w:after="0" w:line="240" w:lineRule="auto"/>
        <w:rPr>
          <w:rFonts w:ascii="Times New Roman" w:hAnsi="Times New Roman" w:cs="Times New Roman"/>
          <w:sz w:val="24"/>
          <w:szCs w:val="24"/>
          <w:lang w:val="en-US"/>
        </w:rPr>
      </w:pPr>
    </w:p>
    <w:p w14:paraId="57AD8071" w14:textId="77777777" w:rsidR="00F460D4" w:rsidRDefault="00F460D4" w:rsidP="00EB109E">
      <w:pPr>
        <w:spacing w:after="0" w:line="240" w:lineRule="auto"/>
        <w:ind w:left="360"/>
        <w:jc w:val="right"/>
        <w:rPr>
          <w:rFonts w:ascii="Times New Roman" w:hAnsi="Times New Roman" w:cs="Times New Roman"/>
          <w:i/>
          <w:sz w:val="20"/>
          <w:szCs w:val="20"/>
          <w:lang w:val="kk-KZ"/>
        </w:rPr>
      </w:pPr>
    </w:p>
    <w:p w14:paraId="7EB46025"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68D96C77"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78230956"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732A2EF6"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345883FC"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42CC34B0"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2F0E0B1F"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48CD6D2B"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0BE1DA59"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728245FF"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0AC43449"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241696AF"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119F79F7"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2E16A9A9"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36778353"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21F5D335"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6EB459BD"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17E39E6D"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12416B55"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72BF440A"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2EA21B43"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1BFC94E9"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43E971A1"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6DB91629"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448828CF" w14:textId="77777777" w:rsidR="00BC20CA" w:rsidRDefault="00BC20CA" w:rsidP="00EB109E">
      <w:pPr>
        <w:spacing w:after="0" w:line="240" w:lineRule="auto"/>
        <w:ind w:left="360"/>
        <w:jc w:val="right"/>
        <w:rPr>
          <w:rFonts w:ascii="Times New Roman" w:hAnsi="Times New Roman" w:cs="Times New Roman"/>
          <w:i/>
          <w:sz w:val="20"/>
          <w:szCs w:val="20"/>
          <w:lang w:val="kk-KZ"/>
        </w:rPr>
      </w:pPr>
    </w:p>
    <w:p w14:paraId="369258A7" w14:textId="77777777" w:rsidR="00BC20CA" w:rsidRDefault="00BC20CA" w:rsidP="00EB109E">
      <w:pPr>
        <w:spacing w:after="0" w:line="240" w:lineRule="auto"/>
        <w:ind w:left="360"/>
        <w:jc w:val="right"/>
        <w:rPr>
          <w:rFonts w:ascii="Times New Roman" w:hAnsi="Times New Roman" w:cs="Times New Roman"/>
          <w:i/>
          <w:sz w:val="20"/>
          <w:szCs w:val="20"/>
          <w:lang w:val="kk-KZ"/>
        </w:rPr>
      </w:pPr>
    </w:p>
    <w:p w14:paraId="275FD523" w14:textId="77777777" w:rsidR="00BC20CA" w:rsidRDefault="00BC20CA" w:rsidP="00EB109E">
      <w:pPr>
        <w:spacing w:after="0" w:line="240" w:lineRule="auto"/>
        <w:ind w:left="360"/>
        <w:jc w:val="right"/>
        <w:rPr>
          <w:rFonts w:ascii="Times New Roman" w:hAnsi="Times New Roman" w:cs="Times New Roman"/>
          <w:i/>
          <w:sz w:val="20"/>
          <w:szCs w:val="20"/>
          <w:lang w:val="kk-KZ"/>
        </w:rPr>
      </w:pPr>
    </w:p>
    <w:p w14:paraId="22806AB8" w14:textId="77777777" w:rsidR="00BC20CA" w:rsidRDefault="00BC20CA" w:rsidP="00EB109E">
      <w:pPr>
        <w:spacing w:after="0" w:line="240" w:lineRule="auto"/>
        <w:ind w:left="360"/>
        <w:jc w:val="right"/>
        <w:rPr>
          <w:rFonts w:ascii="Times New Roman" w:hAnsi="Times New Roman" w:cs="Times New Roman"/>
          <w:i/>
          <w:sz w:val="20"/>
          <w:szCs w:val="20"/>
          <w:lang w:val="kk-KZ"/>
        </w:rPr>
      </w:pPr>
    </w:p>
    <w:p w14:paraId="70941994"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7CA6382D"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0FC60877"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3B3F8949"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3F1B35B3" w14:textId="77777777" w:rsidR="00BC20CA" w:rsidRDefault="00BC20CA" w:rsidP="00EB109E">
      <w:pPr>
        <w:spacing w:after="0" w:line="240" w:lineRule="auto"/>
        <w:ind w:left="360"/>
        <w:jc w:val="right"/>
        <w:rPr>
          <w:rFonts w:ascii="Times New Roman" w:hAnsi="Times New Roman" w:cs="Times New Roman"/>
          <w:i/>
          <w:sz w:val="20"/>
          <w:szCs w:val="20"/>
          <w:lang w:val="kk-KZ"/>
        </w:rPr>
      </w:pPr>
    </w:p>
    <w:p w14:paraId="0F827703"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1B1C5821"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296D99A5"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6CAC167F"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20E7F1E3"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7D374CBB"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4D8795C6"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65899FE0" w14:textId="77777777" w:rsidR="00A467DA" w:rsidRDefault="00A467DA" w:rsidP="00EB109E">
      <w:pPr>
        <w:spacing w:after="0" w:line="240" w:lineRule="auto"/>
        <w:ind w:left="360"/>
        <w:jc w:val="right"/>
        <w:rPr>
          <w:rFonts w:ascii="Times New Roman" w:hAnsi="Times New Roman" w:cs="Times New Roman"/>
          <w:i/>
          <w:sz w:val="20"/>
          <w:szCs w:val="20"/>
          <w:lang w:val="kk-KZ"/>
        </w:rPr>
      </w:pPr>
    </w:p>
    <w:p w14:paraId="53B4E09C" w14:textId="0BC1D728" w:rsidR="00A467DA" w:rsidRDefault="00E07008" w:rsidP="00E07008">
      <w:pPr>
        <w:spacing w:after="0" w:line="240" w:lineRule="auto"/>
        <w:ind w:left="360"/>
        <w:rPr>
          <w:rFonts w:ascii="Times New Roman" w:hAnsi="Times New Roman" w:cs="Times New Roman"/>
          <w:i/>
          <w:sz w:val="20"/>
          <w:szCs w:val="20"/>
          <w:lang w:val="kk-KZ"/>
        </w:rPr>
      </w:pPr>
      <w:r w:rsidRPr="009F440E">
        <w:rPr>
          <w:noProof/>
        </w:rPr>
        <w:lastRenderedPageBreak/>
        <w:drawing>
          <wp:inline distT="0" distB="0" distL="0" distR="0" wp14:anchorId="3FC84123" wp14:editId="0077B75B">
            <wp:extent cx="8858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p>
    <w:p w14:paraId="362555A1" w14:textId="77777777" w:rsidR="00EB109E" w:rsidRPr="00331875" w:rsidRDefault="00EB109E" w:rsidP="00EB109E">
      <w:pPr>
        <w:spacing w:after="0" w:line="240" w:lineRule="auto"/>
        <w:ind w:left="360"/>
        <w:jc w:val="right"/>
        <w:rPr>
          <w:rFonts w:ascii="Times New Roman" w:hAnsi="Times New Roman" w:cs="Times New Roman"/>
          <w:i/>
          <w:sz w:val="18"/>
          <w:szCs w:val="18"/>
          <w:lang w:val="en-US"/>
        </w:rPr>
      </w:pPr>
      <w:r w:rsidRPr="00331875">
        <w:rPr>
          <w:rFonts w:ascii="Times New Roman" w:hAnsi="Times New Roman" w:cs="Times New Roman"/>
          <w:i/>
          <w:sz w:val="18"/>
          <w:szCs w:val="18"/>
          <w:lang w:val="en-US"/>
        </w:rPr>
        <w:t xml:space="preserve">Appendix 5 </w:t>
      </w:r>
    </w:p>
    <w:p w14:paraId="5152CE84" w14:textId="77777777" w:rsidR="00EB109E" w:rsidRPr="00331875" w:rsidRDefault="00EB109E" w:rsidP="00EB109E">
      <w:pPr>
        <w:spacing w:after="0" w:line="240" w:lineRule="auto"/>
        <w:ind w:left="360"/>
        <w:jc w:val="right"/>
        <w:rPr>
          <w:rFonts w:ascii="Times New Roman" w:hAnsi="Times New Roman" w:cs="Times New Roman"/>
          <w:i/>
          <w:sz w:val="18"/>
          <w:szCs w:val="18"/>
          <w:lang w:val="en-US"/>
        </w:rPr>
      </w:pPr>
      <w:r w:rsidRPr="00331875">
        <w:rPr>
          <w:rFonts w:ascii="Times New Roman" w:hAnsi="Times New Roman" w:cs="Times New Roman"/>
          <w:i/>
          <w:sz w:val="18"/>
          <w:szCs w:val="18"/>
          <w:lang w:val="en-US"/>
        </w:rPr>
        <w:t xml:space="preserve">for Agreement of safety deposit box lease in automated </w:t>
      </w:r>
    </w:p>
    <w:p w14:paraId="70C96D4D" w14:textId="337D44D4" w:rsidR="00EB109E" w:rsidRPr="00331875" w:rsidRDefault="00EB109E" w:rsidP="00EB109E">
      <w:pPr>
        <w:spacing w:after="0" w:line="240" w:lineRule="auto"/>
        <w:ind w:left="360"/>
        <w:jc w:val="right"/>
        <w:rPr>
          <w:rFonts w:ascii="Times New Roman" w:hAnsi="Times New Roman" w:cs="Times New Roman"/>
          <w:i/>
          <w:sz w:val="18"/>
          <w:szCs w:val="18"/>
          <w:lang w:val="en-US"/>
        </w:rPr>
      </w:pPr>
      <w:r w:rsidRPr="00331875">
        <w:rPr>
          <w:rFonts w:ascii="Times New Roman" w:hAnsi="Times New Roman" w:cs="Times New Roman"/>
          <w:i/>
          <w:sz w:val="18"/>
          <w:szCs w:val="18"/>
          <w:lang w:val="en-US"/>
        </w:rPr>
        <w:t>safe bank deposit</w:t>
      </w:r>
      <w:r w:rsidR="00844554">
        <w:rPr>
          <w:rFonts w:ascii="Times New Roman" w:hAnsi="Times New Roman" w:cs="Times New Roman"/>
          <w:i/>
          <w:sz w:val="18"/>
          <w:szCs w:val="18"/>
          <w:lang w:val="en-US"/>
        </w:rPr>
        <w:t>o</w:t>
      </w:r>
      <w:r w:rsidRPr="00331875">
        <w:rPr>
          <w:rFonts w:ascii="Times New Roman" w:hAnsi="Times New Roman" w:cs="Times New Roman"/>
          <w:i/>
          <w:sz w:val="18"/>
          <w:szCs w:val="18"/>
          <w:lang w:val="en-US"/>
        </w:rPr>
        <w:t>ry for private persons</w:t>
      </w:r>
    </w:p>
    <w:p w14:paraId="7A730A85" w14:textId="77777777" w:rsidR="00EB109E" w:rsidRPr="00331875" w:rsidRDefault="00EB109E" w:rsidP="00EB109E">
      <w:pPr>
        <w:spacing w:after="0" w:line="240" w:lineRule="auto"/>
        <w:ind w:left="360"/>
        <w:jc w:val="center"/>
        <w:rPr>
          <w:rFonts w:ascii="Times New Roman" w:hAnsi="Times New Roman" w:cs="Times New Roman"/>
          <w:sz w:val="18"/>
          <w:szCs w:val="18"/>
          <w:lang w:val="en-US"/>
        </w:rPr>
      </w:pPr>
    </w:p>
    <w:p w14:paraId="2A6791B8" w14:textId="77777777" w:rsidR="00EB109E" w:rsidRPr="00331875" w:rsidRDefault="00EB109E" w:rsidP="00EB109E">
      <w:pPr>
        <w:spacing w:after="0" w:line="240" w:lineRule="auto"/>
        <w:ind w:left="360"/>
        <w:jc w:val="center"/>
        <w:rPr>
          <w:rFonts w:ascii="Times New Roman" w:hAnsi="Times New Roman" w:cs="Times New Roman"/>
          <w:b/>
          <w:sz w:val="18"/>
          <w:szCs w:val="18"/>
          <w:lang w:val="en-US"/>
        </w:rPr>
      </w:pPr>
      <w:r w:rsidRPr="00331875">
        <w:rPr>
          <w:rFonts w:ascii="Times New Roman" w:hAnsi="Times New Roman" w:cs="Times New Roman"/>
          <w:b/>
          <w:sz w:val="18"/>
          <w:szCs w:val="18"/>
          <w:lang w:val="en-US"/>
        </w:rPr>
        <w:t xml:space="preserve">APPLICATION FORM </w:t>
      </w:r>
    </w:p>
    <w:p w14:paraId="624E0DFE" w14:textId="3A12BF06" w:rsidR="00EB109E" w:rsidRPr="00331875" w:rsidRDefault="00EB109E" w:rsidP="00EB109E">
      <w:pPr>
        <w:spacing w:after="0" w:line="240" w:lineRule="auto"/>
        <w:ind w:left="360"/>
        <w:jc w:val="center"/>
        <w:rPr>
          <w:rFonts w:ascii="Times New Roman" w:hAnsi="Times New Roman" w:cs="Times New Roman"/>
          <w:b/>
          <w:sz w:val="18"/>
          <w:szCs w:val="18"/>
          <w:lang w:val="en-US"/>
        </w:rPr>
      </w:pPr>
      <w:r w:rsidRPr="00331875">
        <w:rPr>
          <w:rFonts w:ascii="Times New Roman" w:hAnsi="Times New Roman" w:cs="Times New Roman"/>
          <w:b/>
          <w:sz w:val="18"/>
          <w:szCs w:val="18"/>
          <w:lang w:val="en-US"/>
        </w:rPr>
        <w:t>about prolongation of lease term of the safety deposit box within the Agreement of the safety deposit box lease in the automated safe bank deposit</w:t>
      </w:r>
      <w:r w:rsidR="00844554">
        <w:rPr>
          <w:rFonts w:ascii="Times New Roman" w:hAnsi="Times New Roman" w:cs="Times New Roman"/>
          <w:b/>
          <w:sz w:val="18"/>
          <w:szCs w:val="18"/>
          <w:lang w:val="en-US"/>
        </w:rPr>
        <w:t>o</w:t>
      </w:r>
      <w:r w:rsidRPr="00331875">
        <w:rPr>
          <w:rFonts w:ascii="Times New Roman" w:hAnsi="Times New Roman" w:cs="Times New Roman"/>
          <w:b/>
          <w:sz w:val="18"/>
          <w:szCs w:val="18"/>
          <w:lang w:val="en-US"/>
        </w:rPr>
        <w:t>ry</w:t>
      </w:r>
    </w:p>
    <w:p w14:paraId="677BB46B" w14:textId="77777777" w:rsidR="00EB109E" w:rsidRPr="00331875" w:rsidRDefault="00EB109E" w:rsidP="00EB109E">
      <w:pPr>
        <w:spacing w:after="0" w:line="240" w:lineRule="auto"/>
        <w:ind w:left="360"/>
        <w:jc w:val="center"/>
        <w:rPr>
          <w:rFonts w:ascii="Times New Roman" w:hAnsi="Times New Roman" w:cs="Times New Roman"/>
          <w:b/>
          <w:sz w:val="18"/>
          <w:szCs w:val="18"/>
          <w:lang w:val="en-US"/>
        </w:rPr>
      </w:pPr>
      <w:r w:rsidRPr="00331875">
        <w:rPr>
          <w:rFonts w:ascii="Times New Roman" w:hAnsi="Times New Roman" w:cs="Times New Roman"/>
          <w:b/>
          <w:sz w:val="18"/>
          <w:szCs w:val="18"/>
          <w:lang w:val="en-US"/>
        </w:rPr>
        <w:t>No.___ dated “__”_______ 20___.</w:t>
      </w:r>
    </w:p>
    <w:p w14:paraId="0FC56356" w14:textId="77777777" w:rsidR="00EB109E" w:rsidRPr="00331875" w:rsidRDefault="00EB109E" w:rsidP="00EB109E">
      <w:pPr>
        <w:spacing w:after="0" w:line="240" w:lineRule="auto"/>
        <w:ind w:left="360"/>
        <w:jc w:val="center"/>
        <w:rPr>
          <w:rFonts w:ascii="Times New Roman" w:hAnsi="Times New Roman" w:cs="Times New Roman"/>
          <w:sz w:val="18"/>
          <w:szCs w:val="18"/>
          <w:lang w:val="en-US"/>
        </w:rPr>
      </w:pPr>
    </w:p>
    <w:p w14:paraId="22809463" w14:textId="77777777" w:rsidR="00EB109E" w:rsidRPr="00331875" w:rsidRDefault="00EB109E" w:rsidP="00EB109E">
      <w:pPr>
        <w:spacing w:after="0" w:line="240" w:lineRule="auto"/>
        <w:rPr>
          <w:rFonts w:ascii="Times New Roman" w:hAnsi="Times New Roman" w:cs="Times New Roman"/>
          <w:b/>
          <w:sz w:val="18"/>
          <w:szCs w:val="18"/>
          <w:lang w:val="en-US"/>
        </w:rPr>
      </w:pPr>
      <w:r w:rsidRPr="00331875">
        <w:rPr>
          <w:rFonts w:ascii="Times New Roman" w:hAnsi="Times New Roman" w:cs="Times New Roman"/>
          <w:b/>
          <w:sz w:val="18"/>
          <w:szCs w:val="18"/>
          <w:lang w:val="en-US"/>
        </w:rPr>
        <w:t xml:space="preserve">Name of Lessee </w:t>
      </w:r>
      <w:r w:rsidRPr="00331875">
        <w:rPr>
          <w:rFonts w:ascii="Times New Roman" w:hAnsi="Times New Roman" w:cs="Times New Roman"/>
          <w:sz w:val="18"/>
          <w:szCs w:val="18"/>
          <w:lang w:val="en-US"/>
        </w:rPr>
        <w:t>______________________________________(hereinafter called “Lessee”)</w:t>
      </w:r>
    </w:p>
    <w:p w14:paraId="39C97202" w14:textId="77777777" w:rsidR="00EB109E" w:rsidRPr="00331875" w:rsidRDefault="00EB109E" w:rsidP="00EB109E">
      <w:pPr>
        <w:spacing w:after="0" w:line="240" w:lineRule="auto"/>
        <w:rPr>
          <w:rFonts w:ascii="Times New Roman" w:hAnsi="Times New Roman" w:cs="Times New Roman"/>
          <w:b/>
          <w:sz w:val="18"/>
          <w:szCs w:val="18"/>
          <w:lang w:val="en-US"/>
        </w:rPr>
      </w:pPr>
      <w:r w:rsidRPr="00331875">
        <w:rPr>
          <w:rFonts w:ascii="Times New Roman" w:hAnsi="Times New Roman" w:cs="Times New Roman"/>
          <w:b/>
          <w:sz w:val="18"/>
          <w:szCs w:val="18"/>
          <w:lang w:val="en-US"/>
        </w:rPr>
        <w:t>IIN:</w:t>
      </w:r>
    </w:p>
    <w:p w14:paraId="00277A9E" w14:textId="77777777" w:rsidR="00EB109E" w:rsidRPr="00331875" w:rsidRDefault="00EB109E" w:rsidP="00EB109E">
      <w:pPr>
        <w:spacing w:after="0" w:line="240" w:lineRule="auto"/>
        <w:rPr>
          <w:rFonts w:ascii="Times New Roman" w:hAnsi="Times New Roman" w:cs="Times New Roman"/>
          <w:b/>
          <w:sz w:val="18"/>
          <w:szCs w:val="18"/>
          <w:lang w:val="en-US"/>
        </w:rPr>
      </w:pPr>
      <w:r w:rsidRPr="00331875">
        <w:rPr>
          <w:rFonts w:ascii="Times New Roman" w:hAnsi="Times New Roman" w:cs="Times New Roman"/>
          <w:b/>
          <w:sz w:val="18"/>
          <w:szCs w:val="18"/>
          <w:lang w:val="en-US"/>
        </w:rPr>
        <w:t>Personal identification document:</w:t>
      </w:r>
    </w:p>
    <w:p w14:paraId="0597A23E" w14:textId="77777777" w:rsidR="00EB109E" w:rsidRPr="00331875" w:rsidRDefault="00EB109E" w:rsidP="00EB109E">
      <w:pPr>
        <w:spacing w:after="0" w:line="240" w:lineRule="auto"/>
        <w:rPr>
          <w:rFonts w:ascii="Times New Roman" w:hAnsi="Times New Roman" w:cs="Times New Roman"/>
          <w:sz w:val="18"/>
          <w:szCs w:val="18"/>
          <w:lang w:val="en-US"/>
        </w:rPr>
      </w:pPr>
    </w:p>
    <w:p w14:paraId="2537E9C3" w14:textId="77777777" w:rsidR="00EB109E" w:rsidRPr="00331875" w:rsidRDefault="00EB109E" w:rsidP="00EB109E">
      <w:pPr>
        <w:pStyle w:val="a3"/>
        <w:numPr>
          <w:ilvl w:val="0"/>
          <w:numId w:val="3"/>
        </w:num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The identity card of the citizen of the Republic of Kazakhstan</w:t>
      </w:r>
    </w:p>
    <w:p w14:paraId="6D0F9964" w14:textId="77777777" w:rsidR="00EB109E" w:rsidRPr="00331875" w:rsidRDefault="00EB109E" w:rsidP="00EB109E">
      <w:pPr>
        <w:pStyle w:val="a3"/>
        <w:numPr>
          <w:ilvl w:val="0"/>
          <w:numId w:val="3"/>
        </w:num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The passport of the citizen of the Republic of Kazakhstan</w:t>
      </w:r>
    </w:p>
    <w:p w14:paraId="0A7C8A27" w14:textId="77777777" w:rsidR="00EB109E" w:rsidRPr="00331875" w:rsidRDefault="00EB109E" w:rsidP="00EB109E">
      <w:pPr>
        <w:pStyle w:val="a3"/>
        <w:numPr>
          <w:ilvl w:val="0"/>
          <w:numId w:val="3"/>
        </w:num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Residence permit of the foreigner in the Republic of Kazakhstan</w:t>
      </w:r>
    </w:p>
    <w:p w14:paraId="66CCBCED" w14:textId="77777777" w:rsidR="00EB109E" w:rsidRPr="00331875" w:rsidRDefault="00EB109E" w:rsidP="00EB109E">
      <w:pPr>
        <w:pStyle w:val="a3"/>
        <w:numPr>
          <w:ilvl w:val="0"/>
          <w:numId w:val="3"/>
        </w:num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The certificate of the person without citizenship</w:t>
      </w:r>
    </w:p>
    <w:p w14:paraId="5778CA3B" w14:textId="77777777" w:rsidR="00EB109E" w:rsidRPr="00331875" w:rsidRDefault="00EB109E" w:rsidP="00EB109E">
      <w:pPr>
        <w:pStyle w:val="a3"/>
        <w:numPr>
          <w:ilvl w:val="0"/>
          <w:numId w:val="3"/>
        </w:num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Certificate of birth</w:t>
      </w:r>
    </w:p>
    <w:p w14:paraId="4FF3161F" w14:textId="77777777" w:rsidR="00EB109E" w:rsidRPr="00331875" w:rsidRDefault="00EB109E" w:rsidP="00EB109E">
      <w:pPr>
        <w:pStyle w:val="a3"/>
        <w:numPr>
          <w:ilvl w:val="0"/>
          <w:numId w:val="3"/>
        </w:num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Foreign passport</w:t>
      </w:r>
    </w:p>
    <w:p w14:paraId="3BA47130" w14:textId="77777777" w:rsidR="00EB109E" w:rsidRPr="00331875" w:rsidRDefault="00EB109E" w:rsidP="00EB109E">
      <w:pPr>
        <w:spacing w:after="0" w:line="240" w:lineRule="auto"/>
        <w:rPr>
          <w:rFonts w:ascii="Times New Roman" w:hAnsi="Times New Roman" w:cs="Times New Roman"/>
          <w:b/>
          <w:sz w:val="18"/>
          <w:szCs w:val="18"/>
          <w:lang w:val="en-US"/>
        </w:rPr>
      </w:pPr>
    </w:p>
    <w:p w14:paraId="2E9714AE" w14:textId="77777777" w:rsidR="00EB109E" w:rsidRPr="00331875" w:rsidRDefault="00EB109E" w:rsidP="00EB109E">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Series and document number, proving the identity _____   ________________________</w:t>
      </w:r>
    </w:p>
    <w:p w14:paraId="750133AB" w14:textId="77777777" w:rsidR="00EB109E" w:rsidRPr="00331875" w:rsidRDefault="00EB109E" w:rsidP="00EB109E">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Date of issue “___” ___________ ______</w:t>
      </w:r>
    </w:p>
    <w:p w14:paraId="4A282CDE" w14:textId="77777777" w:rsidR="00EB109E" w:rsidRPr="00331875" w:rsidRDefault="00EB109E" w:rsidP="00EB109E">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Valid before “___” ___________ ______</w:t>
      </w:r>
    </w:p>
    <w:p w14:paraId="024E2355" w14:textId="77777777" w:rsidR="00EB109E" w:rsidRPr="00331875" w:rsidRDefault="00EB109E" w:rsidP="00EB109E">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Issuing authority: - MIA of RK; - MOJ of RK; - Other _____________________</w:t>
      </w:r>
    </w:p>
    <w:p w14:paraId="0AAE2FD3" w14:textId="63D8FFD4" w:rsidR="00EB109E" w:rsidRPr="00331875" w:rsidRDefault="00EB109E" w:rsidP="00EB109E">
      <w:pPr>
        <w:spacing w:after="0" w:line="240" w:lineRule="auto"/>
        <w:rPr>
          <w:rFonts w:ascii="Times New Roman" w:hAnsi="Times New Roman" w:cs="Times New Roman"/>
          <w:sz w:val="18"/>
          <w:szCs w:val="18"/>
          <w:lang w:val="en-US"/>
        </w:rPr>
      </w:pPr>
      <w:r w:rsidRPr="00331875">
        <w:rPr>
          <w:rFonts w:ascii="Times New Roman" w:hAnsi="Times New Roman" w:cs="Times New Roman"/>
          <w:b/>
          <w:sz w:val="18"/>
          <w:szCs w:val="18"/>
          <w:lang w:val="en-US"/>
        </w:rPr>
        <w:t>Residency indicator:</w:t>
      </w:r>
      <w:r w:rsidRPr="00331875">
        <w:rPr>
          <w:rFonts w:ascii="Times New Roman" w:hAnsi="Times New Roman" w:cs="Times New Roman"/>
          <w:sz w:val="18"/>
          <w:szCs w:val="18"/>
          <w:lang w:val="en-US"/>
        </w:rPr>
        <w:t xml:space="preserve"> Resident; Non-resident; Country </w:t>
      </w:r>
      <w:r w:rsidR="00844554">
        <w:rPr>
          <w:rFonts w:ascii="Times New Roman" w:hAnsi="Times New Roman" w:cs="Times New Roman"/>
          <w:sz w:val="18"/>
          <w:szCs w:val="18"/>
          <w:lang w:val="en-US"/>
        </w:rPr>
        <w:t>o</w:t>
      </w:r>
      <w:r w:rsidRPr="00331875">
        <w:rPr>
          <w:rFonts w:ascii="Times New Roman" w:hAnsi="Times New Roman" w:cs="Times New Roman"/>
          <w:sz w:val="18"/>
          <w:szCs w:val="18"/>
          <w:lang w:val="en-US"/>
        </w:rPr>
        <w:t>f residence _____________</w:t>
      </w:r>
    </w:p>
    <w:p w14:paraId="576D711E" w14:textId="77777777" w:rsidR="00EB109E" w:rsidRPr="00331875" w:rsidRDefault="00EB109E" w:rsidP="00EB109E">
      <w:pPr>
        <w:spacing w:after="0" w:line="240" w:lineRule="auto"/>
        <w:rPr>
          <w:rFonts w:ascii="Times New Roman" w:hAnsi="Times New Roman" w:cs="Times New Roman"/>
          <w:sz w:val="18"/>
          <w:szCs w:val="18"/>
          <w:lang w:val="en-US"/>
        </w:rPr>
      </w:pPr>
      <w:r w:rsidRPr="00331875">
        <w:rPr>
          <w:rFonts w:ascii="Times New Roman" w:hAnsi="Times New Roman" w:cs="Times New Roman"/>
          <w:b/>
          <w:sz w:val="18"/>
          <w:szCs w:val="18"/>
          <w:lang w:val="en-US"/>
        </w:rPr>
        <w:t>Residence address:</w:t>
      </w:r>
      <w:r w:rsidRPr="00331875">
        <w:rPr>
          <w:rFonts w:ascii="Times New Roman" w:hAnsi="Times New Roman" w:cs="Times New Roman"/>
          <w:sz w:val="18"/>
          <w:szCs w:val="18"/>
          <w:lang w:val="en-US"/>
        </w:rPr>
        <w:t xml:space="preserve"> __________________________________________________</w:t>
      </w:r>
    </w:p>
    <w:p w14:paraId="1C9976F7" w14:textId="77777777" w:rsidR="00EB109E" w:rsidRPr="00331875" w:rsidRDefault="00EB109E" w:rsidP="00EB109E">
      <w:pPr>
        <w:spacing w:after="0" w:line="240" w:lineRule="auto"/>
        <w:rPr>
          <w:rFonts w:ascii="Times New Roman" w:hAnsi="Times New Roman" w:cs="Times New Roman"/>
          <w:sz w:val="18"/>
          <w:szCs w:val="18"/>
          <w:lang w:val="en-US"/>
        </w:rPr>
      </w:pPr>
      <w:r w:rsidRPr="00331875">
        <w:rPr>
          <w:rFonts w:ascii="Times New Roman" w:hAnsi="Times New Roman" w:cs="Times New Roman"/>
          <w:b/>
          <w:sz w:val="18"/>
          <w:szCs w:val="18"/>
          <w:lang w:val="en-US"/>
        </w:rPr>
        <w:t>Contact telephone number:</w:t>
      </w:r>
      <w:r w:rsidRPr="00331875">
        <w:rPr>
          <w:rFonts w:ascii="Times New Roman" w:hAnsi="Times New Roman" w:cs="Times New Roman"/>
          <w:sz w:val="18"/>
          <w:szCs w:val="18"/>
          <w:lang w:val="en-US"/>
        </w:rPr>
        <w:t xml:space="preserve"> ____________________________________________</w:t>
      </w:r>
    </w:p>
    <w:p w14:paraId="46759B93" w14:textId="77777777" w:rsidR="00EB109E" w:rsidRPr="00331875" w:rsidRDefault="00EB109E" w:rsidP="00EB109E">
      <w:pPr>
        <w:spacing w:after="0" w:line="240" w:lineRule="auto"/>
        <w:rPr>
          <w:rFonts w:ascii="Times New Roman" w:hAnsi="Times New Roman" w:cs="Times New Roman"/>
          <w:sz w:val="18"/>
          <w:szCs w:val="18"/>
          <w:lang w:val="en-US"/>
        </w:rPr>
      </w:pPr>
      <w:r w:rsidRPr="00331875">
        <w:rPr>
          <w:rFonts w:ascii="Times New Roman" w:hAnsi="Times New Roman" w:cs="Times New Roman"/>
          <w:b/>
          <w:sz w:val="18"/>
          <w:szCs w:val="18"/>
          <w:lang w:val="en-US"/>
        </w:rPr>
        <w:t>Electronic mail (web-site):</w:t>
      </w:r>
      <w:r w:rsidRPr="00331875">
        <w:rPr>
          <w:rFonts w:ascii="Times New Roman" w:hAnsi="Times New Roman" w:cs="Times New Roman"/>
          <w:sz w:val="18"/>
          <w:szCs w:val="18"/>
          <w:lang w:val="en-US"/>
        </w:rPr>
        <w:t xml:space="preserve"> ______________________________________________________</w:t>
      </w:r>
    </w:p>
    <w:p w14:paraId="28DE38EF" w14:textId="77777777" w:rsidR="00EB109E" w:rsidRPr="00331875" w:rsidRDefault="00EB109E" w:rsidP="00EB109E">
      <w:pPr>
        <w:spacing w:after="0" w:line="240" w:lineRule="auto"/>
        <w:rPr>
          <w:rFonts w:ascii="Times New Roman" w:hAnsi="Times New Roman" w:cs="Times New Roman"/>
          <w:sz w:val="18"/>
          <w:szCs w:val="18"/>
          <w:lang w:val="en-US"/>
        </w:rPr>
      </w:pPr>
    </w:p>
    <w:p w14:paraId="703AFD31" w14:textId="7956E83B" w:rsidR="00EB109E" w:rsidRPr="00331875" w:rsidRDefault="0051570A" w:rsidP="00EB109E">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Hereby</w:t>
      </w:r>
      <w:r w:rsidR="00EB109E" w:rsidRPr="00331875">
        <w:rPr>
          <w:rFonts w:ascii="Times New Roman" w:hAnsi="Times New Roman" w:cs="Times New Roman"/>
          <w:sz w:val="18"/>
          <w:szCs w:val="18"/>
          <w:lang w:val="en-US"/>
        </w:rPr>
        <w:t xml:space="preserve"> the Lessee asks to extend lease term of the safety deposit box according to the Lease Agreement of the safety deposit box in the automated safe bank deposit</w:t>
      </w:r>
      <w:r w:rsidR="00844554">
        <w:rPr>
          <w:rFonts w:ascii="Times New Roman" w:hAnsi="Times New Roman" w:cs="Times New Roman"/>
          <w:sz w:val="18"/>
          <w:szCs w:val="18"/>
          <w:lang w:val="en-US"/>
        </w:rPr>
        <w:t>o</w:t>
      </w:r>
      <w:r w:rsidR="00EB109E" w:rsidRPr="00331875">
        <w:rPr>
          <w:rFonts w:ascii="Times New Roman" w:hAnsi="Times New Roman" w:cs="Times New Roman"/>
          <w:sz w:val="18"/>
          <w:szCs w:val="18"/>
          <w:lang w:val="en-US"/>
        </w:rPr>
        <w:t>ry</w:t>
      </w:r>
      <w:r w:rsidRPr="00331875">
        <w:rPr>
          <w:rFonts w:ascii="Times New Roman" w:hAnsi="Times New Roman" w:cs="Times New Roman"/>
          <w:sz w:val="18"/>
          <w:szCs w:val="18"/>
          <w:lang w:val="en-US"/>
        </w:rPr>
        <w:t xml:space="preserve"> No.__ dated “__”________20__:</w:t>
      </w:r>
    </w:p>
    <w:p w14:paraId="22102EDF" w14:textId="77777777" w:rsidR="0051570A" w:rsidRPr="00331875" w:rsidRDefault="0051570A" w:rsidP="00EB109E">
      <w:pPr>
        <w:spacing w:after="0" w:line="240" w:lineRule="auto"/>
        <w:rPr>
          <w:rFonts w:ascii="Times New Roman" w:hAnsi="Times New Roman" w:cs="Times New Roman"/>
          <w:sz w:val="18"/>
          <w:szCs w:val="18"/>
          <w:lang w:val="en-US"/>
        </w:rPr>
      </w:pPr>
    </w:p>
    <w:p w14:paraId="61E2F468" w14:textId="77777777" w:rsidR="0051570A" w:rsidRPr="00331875" w:rsidRDefault="0051570A" w:rsidP="0051570A">
      <w:pPr>
        <w:pStyle w:val="a3"/>
        <w:numPr>
          <w:ilvl w:val="0"/>
          <w:numId w:val="6"/>
        </w:numPr>
        <w:spacing w:after="0" w:line="240" w:lineRule="auto"/>
        <w:rPr>
          <w:rFonts w:ascii="Times New Roman" w:hAnsi="Times New Roman" w:cs="Times New Roman"/>
          <w:b/>
          <w:sz w:val="18"/>
          <w:szCs w:val="18"/>
          <w:lang w:val="en-US"/>
        </w:rPr>
      </w:pPr>
      <w:r w:rsidRPr="00331875">
        <w:rPr>
          <w:rFonts w:ascii="Times New Roman" w:hAnsi="Times New Roman" w:cs="Times New Roman"/>
          <w:b/>
          <w:sz w:val="18"/>
          <w:szCs w:val="18"/>
          <w:lang w:val="en-US"/>
        </w:rPr>
        <w:t>The size of the safety deposit box:</w:t>
      </w:r>
    </w:p>
    <w:p w14:paraId="5AC719FD" w14:textId="77777777" w:rsidR="0051570A" w:rsidRPr="00331875" w:rsidRDefault="0051570A" w:rsidP="0051570A">
      <w:pPr>
        <w:spacing w:after="0" w:line="240" w:lineRule="auto"/>
        <w:ind w:left="360"/>
        <w:rPr>
          <w:rFonts w:ascii="Times New Roman" w:hAnsi="Times New Roman" w:cs="Times New Roman"/>
          <w:sz w:val="18"/>
          <w:szCs w:val="18"/>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063"/>
        <w:gridCol w:w="3064"/>
      </w:tblGrid>
      <w:tr w:rsidR="0051570A" w:rsidRPr="00331875" w14:paraId="3487CEF2" w14:textId="77777777" w:rsidTr="00B02C18">
        <w:tc>
          <w:tcPr>
            <w:tcW w:w="3190" w:type="dxa"/>
          </w:tcPr>
          <w:p w14:paraId="233CE171" w14:textId="77777777" w:rsidR="0051570A" w:rsidRPr="00331875" w:rsidRDefault="0051570A" w:rsidP="00B02C18">
            <w:pPr>
              <w:rPr>
                <w:rFonts w:ascii="Times New Roman" w:hAnsi="Times New Roman" w:cs="Times New Roman"/>
                <w:sz w:val="18"/>
                <w:szCs w:val="18"/>
                <w:lang w:val="en-US"/>
              </w:rPr>
            </w:pPr>
            <w:r w:rsidRPr="00331875">
              <w:rPr>
                <w:rFonts w:ascii="Times New Roman" w:hAnsi="Times New Roman" w:cs="Times New Roman"/>
                <w:sz w:val="18"/>
                <w:szCs w:val="18"/>
                <w:lang w:val="en-US"/>
              </w:rPr>
              <w:t>Small __________________</w:t>
            </w:r>
          </w:p>
        </w:tc>
        <w:tc>
          <w:tcPr>
            <w:tcW w:w="3190" w:type="dxa"/>
          </w:tcPr>
          <w:p w14:paraId="71A1806B" w14:textId="77777777" w:rsidR="0051570A" w:rsidRPr="00331875" w:rsidRDefault="0051570A" w:rsidP="00B02C18">
            <w:pPr>
              <w:rPr>
                <w:rFonts w:ascii="Times New Roman" w:hAnsi="Times New Roman" w:cs="Times New Roman"/>
                <w:sz w:val="18"/>
                <w:szCs w:val="18"/>
                <w:lang w:val="en-US"/>
              </w:rPr>
            </w:pPr>
            <w:r w:rsidRPr="00331875">
              <w:rPr>
                <w:rFonts w:ascii="Times New Roman" w:hAnsi="Times New Roman" w:cs="Times New Roman"/>
                <w:sz w:val="18"/>
                <w:szCs w:val="18"/>
                <w:lang w:val="en-US"/>
              </w:rPr>
              <w:t>Medium _______________</w:t>
            </w:r>
          </w:p>
        </w:tc>
        <w:tc>
          <w:tcPr>
            <w:tcW w:w="3191" w:type="dxa"/>
          </w:tcPr>
          <w:p w14:paraId="5BC876F0" w14:textId="77777777" w:rsidR="0051570A" w:rsidRPr="00331875" w:rsidRDefault="0051570A" w:rsidP="00B02C18">
            <w:pPr>
              <w:rPr>
                <w:rFonts w:ascii="Times New Roman" w:hAnsi="Times New Roman" w:cs="Times New Roman"/>
                <w:sz w:val="18"/>
                <w:szCs w:val="18"/>
                <w:lang w:val="en-US"/>
              </w:rPr>
            </w:pPr>
            <w:r w:rsidRPr="00331875">
              <w:rPr>
                <w:rFonts w:ascii="Times New Roman" w:hAnsi="Times New Roman" w:cs="Times New Roman"/>
                <w:sz w:val="18"/>
                <w:szCs w:val="18"/>
                <w:lang w:val="en-US"/>
              </w:rPr>
              <w:t>Large _______________</w:t>
            </w:r>
          </w:p>
        </w:tc>
      </w:tr>
      <w:tr w:rsidR="0051570A" w:rsidRPr="00331875" w14:paraId="2E8C67C2" w14:textId="77777777" w:rsidTr="00B02C18">
        <w:tc>
          <w:tcPr>
            <w:tcW w:w="3190" w:type="dxa"/>
          </w:tcPr>
          <w:p w14:paraId="591AFA1F" w14:textId="77777777" w:rsidR="0051570A" w:rsidRPr="00331875" w:rsidRDefault="0051570A" w:rsidP="00B02C18">
            <w:pPr>
              <w:rPr>
                <w:rFonts w:ascii="Times New Roman" w:hAnsi="Times New Roman" w:cs="Times New Roman"/>
                <w:sz w:val="18"/>
                <w:szCs w:val="18"/>
              </w:rPr>
            </w:pPr>
            <w:r w:rsidRPr="00331875">
              <w:rPr>
                <w:rFonts w:ascii="Times New Roman" w:hAnsi="Times New Roman" w:cs="Times New Roman"/>
                <w:sz w:val="18"/>
                <w:szCs w:val="18"/>
                <w:lang w:val="en-US"/>
              </w:rPr>
              <w:t xml:space="preserve">            (to specify the size</w:t>
            </w:r>
            <w:r w:rsidRPr="00331875">
              <w:rPr>
                <w:rFonts w:ascii="Times New Roman" w:hAnsi="Times New Roman" w:cs="Times New Roman"/>
                <w:sz w:val="18"/>
                <w:szCs w:val="18"/>
              </w:rPr>
              <w:t>)</w:t>
            </w:r>
          </w:p>
        </w:tc>
        <w:tc>
          <w:tcPr>
            <w:tcW w:w="3190" w:type="dxa"/>
          </w:tcPr>
          <w:p w14:paraId="7AFA59CA" w14:textId="77777777" w:rsidR="0051570A" w:rsidRPr="00331875" w:rsidRDefault="0051570A" w:rsidP="00B02C18">
            <w:pPr>
              <w:rPr>
                <w:rFonts w:ascii="Times New Roman" w:hAnsi="Times New Roman" w:cs="Times New Roman"/>
                <w:sz w:val="18"/>
                <w:szCs w:val="18"/>
                <w:lang w:val="en-US"/>
              </w:rPr>
            </w:pPr>
            <w:r w:rsidRPr="00331875">
              <w:rPr>
                <w:rFonts w:ascii="Times New Roman" w:hAnsi="Times New Roman" w:cs="Times New Roman"/>
                <w:sz w:val="18"/>
                <w:szCs w:val="18"/>
                <w:lang w:val="en-US"/>
              </w:rPr>
              <w:t xml:space="preserve">            (to specify the size)</w:t>
            </w:r>
          </w:p>
        </w:tc>
        <w:tc>
          <w:tcPr>
            <w:tcW w:w="3191" w:type="dxa"/>
          </w:tcPr>
          <w:p w14:paraId="7153951D" w14:textId="77777777" w:rsidR="0051570A" w:rsidRPr="00331875" w:rsidRDefault="0051570A" w:rsidP="00B02C18">
            <w:pPr>
              <w:rPr>
                <w:rFonts w:ascii="Times New Roman" w:hAnsi="Times New Roman" w:cs="Times New Roman"/>
                <w:sz w:val="18"/>
                <w:szCs w:val="18"/>
                <w:lang w:val="en-US"/>
              </w:rPr>
            </w:pPr>
            <w:r w:rsidRPr="00331875">
              <w:rPr>
                <w:rFonts w:ascii="Times New Roman" w:hAnsi="Times New Roman" w:cs="Times New Roman"/>
                <w:sz w:val="18"/>
                <w:szCs w:val="18"/>
                <w:lang w:val="en-US"/>
              </w:rPr>
              <w:t xml:space="preserve">            (to specify the size)</w:t>
            </w:r>
          </w:p>
        </w:tc>
      </w:tr>
    </w:tbl>
    <w:p w14:paraId="5B753872" w14:textId="77777777" w:rsidR="0051570A" w:rsidRPr="00331875" w:rsidRDefault="0051570A" w:rsidP="0051570A">
      <w:pPr>
        <w:spacing w:after="0" w:line="240" w:lineRule="auto"/>
        <w:ind w:left="360"/>
        <w:rPr>
          <w:rFonts w:ascii="Times New Roman" w:hAnsi="Times New Roman" w:cs="Times New Roman"/>
          <w:sz w:val="18"/>
          <w:szCs w:val="18"/>
          <w:lang w:val="en-US"/>
        </w:rPr>
      </w:pPr>
    </w:p>
    <w:p w14:paraId="3B034561" w14:textId="77777777" w:rsidR="0051570A" w:rsidRPr="00331875" w:rsidRDefault="0051570A" w:rsidP="0051570A">
      <w:pPr>
        <w:pStyle w:val="a3"/>
        <w:numPr>
          <w:ilvl w:val="0"/>
          <w:numId w:val="6"/>
        </w:num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No. of the safety deposit box:________</w:t>
      </w:r>
    </w:p>
    <w:p w14:paraId="07897D86" w14:textId="77777777" w:rsidR="0051570A" w:rsidRPr="00331875" w:rsidRDefault="0051570A" w:rsidP="0051570A">
      <w:pPr>
        <w:pStyle w:val="a3"/>
        <w:numPr>
          <w:ilvl w:val="0"/>
          <w:numId w:val="6"/>
        </w:num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No. of the key:____________</w:t>
      </w:r>
    </w:p>
    <w:p w14:paraId="40A124A5" w14:textId="77777777" w:rsidR="0051570A" w:rsidRPr="00331875" w:rsidRDefault="0051570A" w:rsidP="0051570A">
      <w:pPr>
        <w:pStyle w:val="a3"/>
        <w:numPr>
          <w:ilvl w:val="0"/>
          <w:numId w:val="6"/>
        </w:num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Lease term:_____________</w:t>
      </w:r>
    </w:p>
    <w:p w14:paraId="010792CE" w14:textId="77777777" w:rsidR="0051570A" w:rsidRPr="00331875" w:rsidRDefault="0051570A" w:rsidP="0051570A">
      <w:pPr>
        <w:pStyle w:val="a3"/>
        <w:numPr>
          <w:ilvl w:val="0"/>
          <w:numId w:val="6"/>
        </w:num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No. of the electronic card:________________</w:t>
      </w:r>
    </w:p>
    <w:p w14:paraId="1A97998B" w14:textId="77777777" w:rsidR="0051570A" w:rsidRPr="00331875" w:rsidRDefault="0051570A" w:rsidP="0051570A">
      <w:pPr>
        <w:spacing w:after="0" w:line="240" w:lineRule="auto"/>
        <w:rPr>
          <w:rFonts w:ascii="Times New Roman" w:hAnsi="Times New Roman" w:cs="Times New Roman"/>
          <w:sz w:val="18"/>
          <w:szCs w:val="18"/>
          <w:lang w:val="en-US"/>
        </w:rPr>
      </w:pPr>
    </w:p>
    <w:p w14:paraId="44EA1F85" w14:textId="3FCF4977" w:rsidR="0051570A" w:rsidRPr="00331875" w:rsidRDefault="0051570A" w:rsidP="0051570A">
      <w:pPr>
        <w:spacing w:after="0" w:line="240" w:lineRule="auto"/>
        <w:rPr>
          <w:rFonts w:ascii="Times New Roman" w:hAnsi="Times New Roman" w:cs="Times New Roman"/>
          <w:b/>
          <w:sz w:val="18"/>
          <w:szCs w:val="18"/>
          <w:lang w:val="en-US"/>
        </w:rPr>
      </w:pPr>
      <w:r w:rsidRPr="00331875">
        <w:rPr>
          <w:rFonts w:ascii="Times New Roman" w:hAnsi="Times New Roman" w:cs="Times New Roman"/>
          <w:b/>
          <w:sz w:val="18"/>
          <w:szCs w:val="18"/>
          <w:lang w:val="en-US"/>
        </w:rPr>
        <w:t>With provision / without provision (</w:t>
      </w:r>
      <w:r w:rsidRPr="00331875">
        <w:rPr>
          <w:rFonts w:ascii="Times New Roman" w:hAnsi="Times New Roman" w:cs="Times New Roman"/>
          <w:i/>
          <w:sz w:val="18"/>
          <w:szCs w:val="18"/>
          <w:u w:val="single"/>
          <w:shd w:val="clear" w:color="auto" w:fill="BFBFBF" w:themeFill="background1" w:themeFillShade="BF"/>
          <w:lang w:val="en-US"/>
        </w:rPr>
        <w:t>delete as appropriate</w:t>
      </w:r>
      <w:r w:rsidRPr="00331875">
        <w:rPr>
          <w:rFonts w:ascii="Times New Roman" w:hAnsi="Times New Roman" w:cs="Times New Roman"/>
          <w:b/>
          <w:sz w:val="18"/>
          <w:szCs w:val="18"/>
          <w:lang w:val="en-US"/>
        </w:rPr>
        <w:t>) of biometr</w:t>
      </w:r>
      <w:r w:rsidR="00C2023D">
        <w:rPr>
          <w:rFonts w:ascii="Times New Roman" w:hAnsi="Times New Roman" w:cs="Times New Roman"/>
          <w:b/>
          <w:sz w:val="18"/>
          <w:szCs w:val="18"/>
          <w:lang w:val="en-US"/>
        </w:rPr>
        <w:t>y</w:t>
      </w:r>
      <w:r w:rsidRPr="00331875">
        <w:rPr>
          <w:rFonts w:ascii="Times New Roman" w:hAnsi="Times New Roman" w:cs="Times New Roman"/>
          <w:b/>
          <w:sz w:val="18"/>
          <w:szCs w:val="18"/>
          <w:lang w:val="en-US"/>
        </w:rPr>
        <w:t xml:space="preserve"> of the palm of the Lessee.</w:t>
      </w:r>
    </w:p>
    <w:p w14:paraId="64C8153B" w14:textId="77777777" w:rsidR="0051570A" w:rsidRPr="00331875" w:rsidRDefault="0051570A" w:rsidP="0051570A">
      <w:pPr>
        <w:spacing w:after="0" w:line="240" w:lineRule="auto"/>
        <w:rPr>
          <w:rFonts w:ascii="Times New Roman" w:hAnsi="Times New Roman" w:cs="Times New Roman"/>
          <w:b/>
          <w:sz w:val="18"/>
          <w:szCs w:val="18"/>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5812"/>
        <w:gridCol w:w="2233"/>
      </w:tblGrid>
      <w:tr w:rsidR="0051570A" w:rsidRPr="00331875" w14:paraId="57006141" w14:textId="77777777" w:rsidTr="00B02C18">
        <w:tc>
          <w:tcPr>
            <w:tcW w:w="1166" w:type="dxa"/>
          </w:tcPr>
          <w:p w14:paraId="6AE36DC5" w14:textId="77777777" w:rsidR="0051570A" w:rsidRPr="00331875" w:rsidRDefault="0051570A" w:rsidP="00B02C18">
            <w:pPr>
              <w:rPr>
                <w:rFonts w:ascii="Times New Roman" w:hAnsi="Times New Roman" w:cs="Times New Roman"/>
                <w:b/>
                <w:sz w:val="18"/>
                <w:szCs w:val="18"/>
                <w:lang w:val="en-US"/>
              </w:rPr>
            </w:pPr>
            <w:r w:rsidRPr="00331875">
              <w:rPr>
                <w:rFonts w:ascii="Times New Roman" w:hAnsi="Times New Roman" w:cs="Times New Roman"/>
                <w:b/>
                <w:sz w:val="18"/>
                <w:szCs w:val="18"/>
                <w:lang w:val="en-US"/>
              </w:rPr>
              <w:t>Lessee</w:t>
            </w:r>
          </w:p>
        </w:tc>
        <w:tc>
          <w:tcPr>
            <w:tcW w:w="5812" w:type="dxa"/>
          </w:tcPr>
          <w:p w14:paraId="31F709A4" w14:textId="77777777" w:rsidR="0051570A" w:rsidRPr="00331875" w:rsidRDefault="0051570A" w:rsidP="00B02C18">
            <w:pPr>
              <w:jc w:val="center"/>
              <w:rPr>
                <w:rFonts w:ascii="Times New Roman" w:hAnsi="Times New Roman" w:cs="Times New Roman"/>
                <w:sz w:val="18"/>
                <w:szCs w:val="18"/>
                <w:lang w:val="en-US"/>
              </w:rPr>
            </w:pPr>
            <w:r w:rsidRPr="00331875">
              <w:rPr>
                <w:rFonts w:ascii="Times New Roman" w:hAnsi="Times New Roman" w:cs="Times New Roman"/>
                <w:sz w:val="18"/>
                <w:szCs w:val="18"/>
                <w:lang w:val="en-US"/>
              </w:rPr>
              <w:t>_____________________________________________</w:t>
            </w:r>
          </w:p>
        </w:tc>
        <w:tc>
          <w:tcPr>
            <w:tcW w:w="2233" w:type="dxa"/>
          </w:tcPr>
          <w:p w14:paraId="6D39A1C8" w14:textId="77777777" w:rsidR="0051570A" w:rsidRPr="00331875" w:rsidRDefault="0051570A" w:rsidP="00B02C18">
            <w:pPr>
              <w:jc w:val="center"/>
              <w:rPr>
                <w:rFonts w:ascii="Times New Roman" w:hAnsi="Times New Roman" w:cs="Times New Roman"/>
                <w:sz w:val="18"/>
                <w:szCs w:val="18"/>
                <w:lang w:val="en-US"/>
              </w:rPr>
            </w:pPr>
            <w:r w:rsidRPr="00331875">
              <w:rPr>
                <w:rFonts w:ascii="Times New Roman" w:hAnsi="Times New Roman" w:cs="Times New Roman"/>
                <w:sz w:val="18"/>
                <w:szCs w:val="18"/>
                <w:lang w:val="en-US"/>
              </w:rPr>
              <w:t>_______________</w:t>
            </w:r>
          </w:p>
        </w:tc>
      </w:tr>
      <w:tr w:rsidR="0051570A" w:rsidRPr="00331875" w14:paraId="01D8B0D6" w14:textId="77777777" w:rsidTr="00B02C18">
        <w:tc>
          <w:tcPr>
            <w:tcW w:w="1166" w:type="dxa"/>
          </w:tcPr>
          <w:p w14:paraId="449FCE29" w14:textId="77777777" w:rsidR="0051570A" w:rsidRPr="00331875" w:rsidRDefault="0051570A" w:rsidP="00B02C18">
            <w:pPr>
              <w:rPr>
                <w:rFonts w:ascii="Times New Roman" w:hAnsi="Times New Roman" w:cs="Times New Roman"/>
                <w:b/>
                <w:sz w:val="18"/>
                <w:szCs w:val="18"/>
                <w:lang w:val="en-US"/>
              </w:rPr>
            </w:pPr>
          </w:p>
        </w:tc>
        <w:tc>
          <w:tcPr>
            <w:tcW w:w="5812" w:type="dxa"/>
          </w:tcPr>
          <w:p w14:paraId="41B4C2AD" w14:textId="77777777" w:rsidR="0051570A" w:rsidRPr="00331875" w:rsidRDefault="0051570A" w:rsidP="00B02C18">
            <w:pPr>
              <w:jc w:val="center"/>
              <w:rPr>
                <w:rFonts w:ascii="Times New Roman" w:hAnsi="Times New Roman" w:cs="Times New Roman"/>
                <w:sz w:val="18"/>
                <w:szCs w:val="18"/>
                <w:lang w:val="en-US"/>
              </w:rPr>
            </w:pPr>
            <w:r w:rsidRPr="00331875">
              <w:rPr>
                <w:rFonts w:ascii="Times New Roman" w:hAnsi="Times New Roman" w:cs="Times New Roman"/>
                <w:sz w:val="18"/>
                <w:szCs w:val="18"/>
                <w:lang w:val="en-US"/>
              </w:rPr>
              <w:t>(name (upon availability)</w:t>
            </w:r>
          </w:p>
        </w:tc>
        <w:tc>
          <w:tcPr>
            <w:tcW w:w="2233" w:type="dxa"/>
          </w:tcPr>
          <w:p w14:paraId="4E9D4123" w14:textId="77777777" w:rsidR="0051570A" w:rsidRPr="00331875" w:rsidRDefault="0051570A" w:rsidP="00B02C18">
            <w:pPr>
              <w:jc w:val="center"/>
              <w:rPr>
                <w:rFonts w:ascii="Times New Roman" w:hAnsi="Times New Roman" w:cs="Times New Roman"/>
                <w:sz w:val="18"/>
                <w:szCs w:val="18"/>
                <w:lang w:val="en-US"/>
              </w:rPr>
            </w:pPr>
            <w:r w:rsidRPr="00331875">
              <w:rPr>
                <w:rFonts w:ascii="Times New Roman" w:hAnsi="Times New Roman" w:cs="Times New Roman"/>
                <w:sz w:val="18"/>
                <w:szCs w:val="18"/>
                <w:lang w:val="en-US"/>
              </w:rPr>
              <w:t>(signature)</w:t>
            </w:r>
          </w:p>
        </w:tc>
      </w:tr>
    </w:tbl>
    <w:p w14:paraId="7104C267" w14:textId="77777777" w:rsidR="0051570A" w:rsidRPr="00331875" w:rsidRDefault="0051570A" w:rsidP="0051570A">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“_____” _____________ 20___.</w:t>
      </w:r>
    </w:p>
    <w:p w14:paraId="5EA2E041" w14:textId="77777777" w:rsidR="0051570A" w:rsidRPr="00331875" w:rsidRDefault="0051570A" w:rsidP="0051570A">
      <w:pPr>
        <w:spacing w:after="0" w:line="240" w:lineRule="auto"/>
        <w:rPr>
          <w:rFonts w:ascii="Times New Roman" w:hAnsi="Times New Roman" w:cs="Times New Roman"/>
          <w:b/>
          <w:sz w:val="18"/>
          <w:szCs w:val="18"/>
          <w:lang w:val="en-US"/>
        </w:rPr>
      </w:pPr>
    </w:p>
    <w:p w14:paraId="298211AE" w14:textId="77777777" w:rsidR="007B391C" w:rsidRPr="00331875" w:rsidRDefault="007B391C" w:rsidP="0051570A">
      <w:pPr>
        <w:spacing w:after="0" w:line="240" w:lineRule="auto"/>
        <w:rPr>
          <w:rFonts w:ascii="Times New Roman" w:hAnsi="Times New Roman" w:cs="Times New Roman"/>
          <w:b/>
          <w:sz w:val="18"/>
          <w:szCs w:val="18"/>
          <w:lang w:val="en-US"/>
        </w:rPr>
      </w:pPr>
    </w:p>
    <w:p w14:paraId="7DED018C" w14:textId="77777777" w:rsidR="0051570A" w:rsidRPr="00331875" w:rsidRDefault="0051570A" w:rsidP="0051570A">
      <w:pPr>
        <w:spacing w:after="0" w:line="240" w:lineRule="auto"/>
        <w:jc w:val="center"/>
        <w:rPr>
          <w:rFonts w:ascii="Times New Roman" w:hAnsi="Times New Roman" w:cs="Times New Roman"/>
          <w:b/>
          <w:sz w:val="18"/>
          <w:szCs w:val="18"/>
          <w:lang w:val="en-US"/>
        </w:rPr>
      </w:pPr>
      <w:r w:rsidRPr="00331875">
        <w:rPr>
          <w:rFonts w:ascii="Times New Roman" w:hAnsi="Times New Roman" w:cs="Times New Roman"/>
          <w:b/>
          <w:sz w:val="18"/>
          <w:szCs w:val="18"/>
          <w:lang w:val="en-US"/>
        </w:rPr>
        <w:t>MARKS OF BANK</w:t>
      </w:r>
    </w:p>
    <w:p w14:paraId="086140B0" w14:textId="77777777" w:rsidR="0051570A" w:rsidRPr="00331875" w:rsidRDefault="0051570A" w:rsidP="0051570A">
      <w:pPr>
        <w:spacing w:after="0" w:line="240" w:lineRule="auto"/>
        <w:rPr>
          <w:rFonts w:ascii="Times New Roman" w:hAnsi="Times New Roman" w:cs="Times New Roman"/>
          <w:b/>
          <w:sz w:val="18"/>
          <w:szCs w:val="18"/>
          <w:lang w:val="en-US"/>
        </w:rPr>
      </w:pPr>
    </w:p>
    <w:p w14:paraId="15FB57E9" w14:textId="5156492C" w:rsidR="0051570A" w:rsidRPr="00331875" w:rsidRDefault="006A5108" w:rsidP="0051570A">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 xml:space="preserve">First Heartland </w:t>
      </w:r>
      <w:proofErr w:type="spellStart"/>
      <w:r w:rsidR="0087076E">
        <w:rPr>
          <w:rFonts w:ascii="Times New Roman" w:hAnsi="Times New Roman" w:cs="Times New Roman"/>
          <w:sz w:val="18"/>
          <w:szCs w:val="18"/>
          <w:lang w:val="en-US"/>
        </w:rPr>
        <w:t>Jusan</w:t>
      </w:r>
      <w:proofErr w:type="spellEnd"/>
      <w:r w:rsidRPr="00331875">
        <w:rPr>
          <w:rFonts w:ascii="Times New Roman" w:hAnsi="Times New Roman" w:cs="Times New Roman"/>
          <w:sz w:val="18"/>
          <w:szCs w:val="18"/>
          <w:lang w:val="en-US"/>
        </w:rPr>
        <w:t xml:space="preserve"> Bank</w:t>
      </w:r>
      <w:r w:rsidR="0051570A" w:rsidRPr="00331875">
        <w:rPr>
          <w:rFonts w:ascii="Times New Roman" w:hAnsi="Times New Roman" w:cs="Times New Roman"/>
          <w:sz w:val="18"/>
          <w:szCs w:val="18"/>
          <w:lang w:val="en-US"/>
        </w:rPr>
        <w:t xml:space="preserve"> JSC</w:t>
      </w:r>
    </w:p>
    <w:p w14:paraId="6668536B" w14:textId="77777777" w:rsidR="0051570A" w:rsidRPr="00331875" w:rsidRDefault="006A5108" w:rsidP="0051570A">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Medeu District, Nurtsultan Nazarbayev Ave., Building 242, 050059, Almaty, Republic of Kazakhstan</w:t>
      </w:r>
    </w:p>
    <w:p w14:paraId="4B551E8A" w14:textId="77777777" w:rsidR="0051570A" w:rsidRPr="00331875" w:rsidRDefault="0051570A" w:rsidP="0051570A">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BIN 920140000084</w:t>
      </w:r>
    </w:p>
    <w:p w14:paraId="1B8178D7" w14:textId="77777777" w:rsidR="0051570A" w:rsidRPr="00331875" w:rsidRDefault="0051570A" w:rsidP="0051570A">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 xml:space="preserve">IIC KZ48125KZT1001300336 in National Bank of the Republic of Kazakhstan </w:t>
      </w:r>
    </w:p>
    <w:p w14:paraId="51058860" w14:textId="77777777" w:rsidR="0051570A" w:rsidRPr="00331875" w:rsidRDefault="0051570A" w:rsidP="0051570A">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BIC TSESKZKA, Beneficiary Code – 14</w:t>
      </w:r>
    </w:p>
    <w:p w14:paraId="5C4DB486" w14:textId="77777777" w:rsidR="0051570A" w:rsidRPr="00331875" w:rsidRDefault="0051570A" w:rsidP="0051570A">
      <w:pPr>
        <w:spacing w:after="0" w:line="240" w:lineRule="auto"/>
        <w:rPr>
          <w:rFonts w:ascii="Times New Roman" w:hAnsi="Times New Roman" w:cs="Times New Roman"/>
          <w:b/>
          <w:sz w:val="18"/>
          <w:szCs w:val="18"/>
          <w:lang w:val="en-US"/>
        </w:rPr>
      </w:pPr>
    </w:p>
    <w:p w14:paraId="2C1356DE" w14:textId="668453CF" w:rsidR="0051570A" w:rsidRPr="00331875" w:rsidRDefault="0051570A" w:rsidP="0051570A">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 xml:space="preserve">Operational </w:t>
      </w:r>
      <w:r w:rsidR="00844554">
        <w:rPr>
          <w:rFonts w:ascii="Times New Roman" w:hAnsi="Times New Roman" w:cs="Times New Roman"/>
          <w:sz w:val="18"/>
          <w:szCs w:val="18"/>
          <w:lang w:val="en-US"/>
        </w:rPr>
        <w:t>division</w:t>
      </w:r>
      <w:r w:rsidRPr="00331875">
        <w:rPr>
          <w:rFonts w:ascii="Times New Roman" w:hAnsi="Times New Roman" w:cs="Times New Roman"/>
          <w:sz w:val="18"/>
          <w:szCs w:val="18"/>
          <w:lang w:val="en-US"/>
        </w:rPr>
        <w:t xml:space="preserve"> / Additional room No. ____________________________________</w:t>
      </w:r>
    </w:p>
    <w:p w14:paraId="7CF8427C" w14:textId="5EAEEB68" w:rsidR="0051570A" w:rsidRPr="00331875" w:rsidRDefault="0051570A" w:rsidP="0051570A">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__________________________________ of the branch “</w:t>
      </w:r>
      <w:r w:rsidR="006A5108" w:rsidRPr="00331875">
        <w:rPr>
          <w:rFonts w:ascii="Times New Roman" w:hAnsi="Times New Roman" w:cs="Times New Roman"/>
          <w:sz w:val="18"/>
          <w:szCs w:val="18"/>
          <w:lang w:val="en-US"/>
        </w:rPr>
        <w:t xml:space="preserve">First Heartland </w:t>
      </w:r>
      <w:proofErr w:type="spellStart"/>
      <w:r w:rsidR="0087076E">
        <w:rPr>
          <w:rFonts w:ascii="Times New Roman" w:hAnsi="Times New Roman" w:cs="Times New Roman"/>
          <w:sz w:val="18"/>
          <w:szCs w:val="18"/>
          <w:lang w:val="en-US"/>
        </w:rPr>
        <w:t>Jusan</w:t>
      </w:r>
      <w:proofErr w:type="spellEnd"/>
      <w:r w:rsidR="006A5108" w:rsidRPr="00331875">
        <w:rPr>
          <w:rFonts w:ascii="Times New Roman" w:hAnsi="Times New Roman" w:cs="Times New Roman"/>
          <w:sz w:val="18"/>
          <w:szCs w:val="18"/>
          <w:lang w:val="en-US"/>
        </w:rPr>
        <w:t xml:space="preserve"> Bank</w:t>
      </w:r>
      <w:r w:rsidRPr="00331875">
        <w:rPr>
          <w:rFonts w:ascii="Times New Roman" w:hAnsi="Times New Roman" w:cs="Times New Roman"/>
          <w:sz w:val="18"/>
          <w:szCs w:val="18"/>
          <w:lang w:val="en-US"/>
        </w:rPr>
        <w:t>” JSC, address: ______</w:t>
      </w:r>
    </w:p>
    <w:p w14:paraId="5B1B85F5" w14:textId="77777777" w:rsidR="0051570A" w:rsidRPr="00331875" w:rsidRDefault="0051570A" w:rsidP="0051570A">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 xml:space="preserve">      _________________________________________________________________________</w:t>
      </w:r>
    </w:p>
    <w:p w14:paraId="6DDB0078" w14:textId="77777777" w:rsidR="0051570A" w:rsidRPr="00331875" w:rsidRDefault="0051570A" w:rsidP="0051570A">
      <w:pPr>
        <w:spacing w:after="0" w:line="240" w:lineRule="auto"/>
        <w:rPr>
          <w:rFonts w:ascii="Times New Roman" w:hAnsi="Times New Roman" w:cs="Times New Roman"/>
          <w:b/>
          <w:sz w:val="18"/>
          <w:szCs w:val="18"/>
          <w:lang w:val="en-US"/>
        </w:rPr>
      </w:pPr>
    </w:p>
    <w:p w14:paraId="05ADE219" w14:textId="77777777" w:rsidR="0051570A" w:rsidRPr="00331875" w:rsidRDefault="0051570A" w:rsidP="0051570A">
      <w:pPr>
        <w:spacing w:after="0" w:line="240" w:lineRule="auto"/>
        <w:rPr>
          <w:rFonts w:ascii="Times New Roman" w:hAnsi="Times New Roman" w:cs="Times New Roman"/>
          <w:sz w:val="18"/>
          <w:szCs w:val="18"/>
          <w:lang w:val="en-US"/>
        </w:rPr>
      </w:pPr>
    </w:p>
    <w:p w14:paraId="7AC79F23" w14:textId="77777777" w:rsidR="0051570A" w:rsidRPr="00331875" w:rsidRDefault="0051570A" w:rsidP="0051570A">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This Application form on prolongation of lease term of the safety deposit box was accepted, identification of the Lessee was performed, the documents of the Lessee were checked.</w:t>
      </w:r>
    </w:p>
    <w:p w14:paraId="5730FB8C" w14:textId="77777777" w:rsidR="0051570A" w:rsidRPr="00331875" w:rsidRDefault="0051570A" w:rsidP="0051570A">
      <w:pPr>
        <w:spacing w:after="0" w:line="240" w:lineRule="auto"/>
        <w:rPr>
          <w:rFonts w:ascii="Times New Roman" w:hAnsi="Times New Roman" w:cs="Times New Roman"/>
          <w:sz w:val="18"/>
          <w:szCs w:val="18"/>
          <w:lang w:val="en-US"/>
        </w:rPr>
      </w:pPr>
    </w:p>
    <w:p w14:paraId="0D2F1130" w14:textId="77777777" w:rsidR="0051570A" w:rsidRPr="00331875" w:rsidRDefault="0051570A" w:rsidP="0051570A">
      <w:pPr>
        <w:spacing w:after="0" w:line="240" w:lineRule="auto"/>
        <w:rPr>
          <w:rFonts w:ascii="Times New Roman" w:hAnsi="Times New Roman" w:cs="Times New Roman"/>
          <w:sz w:val="18"/>
          <w:szCs w:val="18"/>
          <w:lang w:val="en-US"/>
        </w:rPr>
      </w:pPr>
      <w:r w:rsidRPr="00331875">
        <w:rPr>
          <w:rFonts w:ascii="Times New Roman" w:hAnsi="Times New Roman" w:cs="Times New Roman"/>
          <w:sz w:val="18"/>
          <w:szCs w:val="18"/>
          <w:lang w:val="en-US"/>
        </w:rPr>
        <w:t>“___”___________ 20___.</w:t>
      </w:r>
    </w:p>
    <w:p w14:paraId="61B3246B" w14:textId="77777777" w:rsidR="0051570A" w:rsidRPr="00331875" w:rsidRDefault="0051570A" w:rsidP="0051570A">
      <w:pPr>
        <w:spacing w:after="0" w:line="240" w:lineRule="auto"/>
        <w:rPr>
          <w:rFonts w:ascii="Times New Roman" w:hAnsi="Times New Roman" w:cs="Times New Roman"/>
          <w:b/>
          <w:sz w:val="18"/>
          <w:szCs w:val="18"/>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4896"/>
        <w:gridCol w:w="3007"/>
      </w:tblGrid>
      <w:tr w:rsidR="0051570A" w:rsidRPr="00331875" w14:paraId="772AE0E0" w14:textId="77777777" w:rsidTr="00B02C18">
        <w:tc>
          <w:tcPr>
            <w:tcW w:w="1308" w:type="dxa"/>
          </w:tcPr>
          <w:p w14:paraId="30890FBD" w14:textId="77777777" w:rsidR="0051570A" w:rsidRPr="00331875" w:rsidRDefault="0051570A" w:rsidP="00B02C18">
            <w:pPr>
              <w:rPr>
                <w:rFonts w:ascii="Times New Roman" w:hAnsi="Times New Roman" w:cs="Times New Roman"/>
                <w:sz w:val="18"/>
                <w:szCs w:val="18"/>
                <w:lang w:val="en-US"/>
              </w:rPr>
            </w:pPr>
            <w:r w:rsidRPr="00331875">
              <w:rPr>
                <w:rFonts w:ascii="Times New Roman" w:hAnsi="Times New Roman" w:cs="Times New Roman"/>
                <w:sz w:val="18"/>
                <w:szCs w:val="18"/>
                <w:lang w:val="en-US"/>
              </w:rPr>
              <w:t>Executer:</w:t>
            </w:r>
          </w:p>
        </w:tc>
        <w:tc>
          <w:tcPr>
            <w:tcW w:w="4896" w:type="dxa"/>
          </w:tcPr>
          <w:p w14:paraId="152D8A99" w14:textId="77777777" w:rsidR="0051570A" w:rsidRPr="00331875" w:rsidRDefault="0051570A" w:rsidP="00B02C18">
            <w:pPr>
              <w:jc w:val="center"/>
              <w:rPr>
                <w:rFonts w:ascii="Times New Roman" w:hAnsi="Times New Roman" w:cs="Times New Roman"/>
                <w:sz w:val="18"/>
                <w:szCs w:val="18"/>
                <w:lang w:val="en-US"/>
              </w:rPr>
            </w:pPr>
            <w:r w:rsidRPr="00331875">
              <w:rPr>
                <w:rFonts w:ascii="Times New Roman" w:hAnsi="Times New Roman" w:cs="Times New Roman"/>
                <w:sz w:val="18"/>
                <w:szCs w:val="18"/>
                <w:lang w:val="en-US"/>
              </w:rPr>
              <w:t>_______________________________________</w:t>
            </w:r>
          </w:p>
        </w:tc>
        <w:tc>
          <w:tcPr>
            <w:tcW w:w="3007" w:type="dxa"/>
          </w:tcPr>
          <w:p w14:paraId="0F2AC742" w14:textId="77777777" w:rsidR="0051570A" w:rsidRPr="00331875" w:rsidRDefault="0051570A" w:rsidP="00B02C18">
            <w:pPr>
              <w:jc w:val="center"/>
              <w:rPr>
                <w:rFonts w:ascii="Times New Roman" w:hAnsi="Times New Roman" w:cs="Times New Roman"/>
                <w:sz w:val="18"/>
                <w:szCs w:val="18"/>
                <w:lang w:val="en-US"/>
              </w:rPr>
            </w:pPr>
            <w:r w:rsidRPr="00331875">
              <w:rPr>
                <w:rFonts w:ascii="Times New Roman" w:hAnsi="Times New Roman" w:cs="Times New Roman"/>
                <w:sz w:val="18"/>
                <w:szCs w:val="18"/>
                <w:lang w:val="en-US"/>
              </w:rPr>
              <w:t>__________________</w:t>
            </w:r>
          </w:p>
        </w:tc>
      </w:tr>
      <w:tr w:rsidR="0051570A" w:rsidRPr="00331875" w14:paraId="77089A8A" w14:textId="77777777" w:rsidTr="00B02C18">
        <w:tc>
          <w:tcPr>
            <w:tcW w:w="1308" w:type="dxa"/>
          </w:tcPr>
          <w:p w14:paraId="4301F087" w14:textId="77777777" w:rsidR="0051570A" w:rsidRPr="00331875" w:rsidRDefault="0051570A" w:rsidP="00B02C18">
            <w:pPr>
              <w:rPr>
                <w:rFonts w:ascii="Times New Roman" w:hAnsi="Times New Roman" w:cs="Times New Roman"/>
                <w:sz w:val="18"/>
                <w:szCs w:val="18"/>
                <w:lang w:val="en-US"/>
              </w:rPr>
            </w:pPr>
          </w:p>
        </w:tc>
        <w:tc>
          <w:tcPr>
            <w:tcW w:w="4896" w:type="dxa"/>
          </w:tcPr>
          <w:p w14:paraId="3C754E53" w14:textId="77777777" w:rsidR="0051570A" w:rsidRPr="00331875" w:rsidRDefault="0051570A" w:rsidP="00B02C18">
            <w:pPr>
              <w:jc w:val="center"/>
              <w:rPr>
                <w:rFonts w:ascii="Times New Roman" w:hAnsi="Times New Roman" w:cs="Times New Roman"/>
                <w:sz w:val="18"/>
                <w:szCs w:val="18"/>
                <w:lang w:val="en-US"/>
              </w:rPr>
            </w:pPr>
            <w:r w:rsidRPr="00331875">
              <w:rPr>
                <w:rFonts w:ascii="Times New Roman" w:hAnsi="Times New Roman" w:cs="Times New Roman"/>
                <w:sz w:val="18"/>
                <w:szCs w:val="18"/>
                <w:lang w:val="en-US"/>
              </w:rPr>
              <w:t>name</w:t>
            </w:r>
          </w:p>
        </w:tc>
        <w:tc>
          <w:tcPr>
            <w:tcW w:w="3007" w:type="dxa"/>
          </w:tcPr>
          <w:p w14:paraId="7B4A937A" w14:textId="77777777" w:rsidR="0051570A" w:rsidRPr="00331875" w:rsidRDefault="0051570A" w:rsidP="00B02C18">
            <w:pPr>
              <w:jc w:val="center"/>
              <w:rPr>
                <w:rFonts w:ascii="Times New Roman" w:hAnsi="Times New Roman" w:cs="Times New Roman"/>
                <w:sz w:val="18"/>
                <w:szCs w:val="18"/>
                <w:lang w:val="en-US"/>
              </w:rPr>
            </w:pPr>
            <w:r w:rsidRPr="00331875">
              <w:rPr>
                <w:rFonts w:ascii="Times New Roman" w:hAnsi="Times New Roman" w:cs="Times New Roman"/>
                <w:sz w:val="18"/>
                <w:szCs w:val="18"/>
                <w:lang w:val="en-US"/>
              </w:rPr>
              <w:t>signature, stamp (if available)</w:t>
            </w:r>
          </w:p>
        </w:tc>
      </w:tr>
    </w:tbl>
    <w:p w14:paraId="201D9DA4" w14:textId="77777777" w:rsidR="0051570A" w:rsidRDefault="0051570A" w:rsidP="0051570A">
      <w:pPr>
        <w:spacing w:after="0" w:line="240" w:lineRule="auto"/>
        <w:rPr>
          <w:rFonts w:ascii="Times New Roman" w:hAnsi="Times New Roman" w:cs="Times New Roman"/>
          <w:b/>
          <w:sz w:val="24"/>
          <w:szCs w:val="24"/>
          <w:lang w:val="en-US"/>
        </w:rPr>
      </w:pPr>
    </w:p>
    <w:p w14:paraId="338AE7DE" w14:textId="77777777" w:rsidR="00BC20CA" w:rsidRDefault="00BC20CA" w:rsidP="0051570A">
      <w:pPr>
        <w:spacing w:after="0" w:line="240" w:lineRule="auto"/>
        <w:rPr>
          <w:rFonts w:ascii="Times New Roman" w:hAnsi="Times New Roman" w:cs="Times New Roman"/>
          <w:b/>
          <w:sz w:val="24"/>
          <w:szCs w:val="24"/>
          <w:lang w:val="en-US"/>
        </w:rPr>
      </w:pPr>
    </w:p>
    <w:p w14:paraId="6E133203" w14:textId="2667DCBF" w:rsidR="00844554" w:rsidRDefault="00E07008" w:rsidP="0051570A">
      <w:pPr>
        <w:spacing w:after="0" w:line="240" w:lineRule="auto"/>
        <w:rPr>
          <w:rFonts w:ascii="Times New Roman" w:hAnsi="Times New Roman" w:cs="Times New Roman"/>
          <w:b/>
          <w:sz w:val="24"/>
          <w:szCs w:val="24"/>
          <w:lang w:val="en-US"/>
        </w:rPr>
      </w:pPr>
      <w:r w:rsidRPr="009F440E">
        <w:rPr>
          <w:noProof/>
        </w:rPr>
        <w:lastRenderedPageBreak/>
        <w:drawing>
          <wp:inline distT="0" distB="0" distL="0" distR="0" wp14:anchorId="798C47BD" wp14:editId="15A916A3">
            <wp:extent cx="8858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p>
    <w:p w14:paraId="0D8D2715" w14:textId="409169B6" w:rsidR="00B10BA9" w:rsidRPr="00331875" w:rsidRDefault="00B10BA9" w:rsidP="00B10BA9">
      <w:pPr>
        <w:spacing w:after="0" w:line="240" w:lineRule="auto"/>
        <w:ind w:left="360"/>
        <w:jc w:val="right"/>
        <w:rPr>
          <w:rFonts w:ascii="Times New Roman" w:hAnsi="Times New Roman" w:cs="Times New Roman"/>
          <w:i/>
          <w:sz w:val="18"/>
          <w:szCs w:val="18"/>
          <w:lang w:val="en-US"/>
        </w:rPr>
      </w:pPr>
      <w:r w:rsidRPr="00331875">
        <w:rPr>
          <w:rFonts w:ascii="Times New Roman" w:hAnsi="Times New Roman" w:cs="Times New Roman"/>
          <w:i/>
          <w:sz w:val="18"/>
          <w:szCs w:val="18"/>
          <w:lang w:val="en-US"/>
        </w:rPr>
        <w:t xml:space="preserve">Appendix </w:t>
      </w:r>
      <w:r>
        <w:rPr>
          <w:rFonts w:ascii="Times New Roman" w:hAnsi="Times New Roman" w:cs="Times New Roman"/>
          <w:i/>
          <w:sz w:val="18"/>
          <w:szCs w:val="18"/>
          <w:lang w:val="en-US"/>
        </w:rPr>
        <w:t>6</w:t>
      </w:r>
      <w:r w:rsidRPr="00331875">
        <w:rPr>
          <w:rFonts w:ascii="Times New Roman" w:hAnsi="Times New Roman" w:cs="Times New Roman"/>
          <w:i/>
          <w:sz w:val="18"/>
          <w:szCs w:val="18"/>
          <w:lang w:val="en-US"/>
        </w:rPr>
        <w:t xml:space="preserve"> </w:t>
      </w:r>
    </w:p>
    <w:p w14:paraId="7B20F8DD" w14:textId="77777777" w:rsidR="00B10BA9" w:rsidRPr="00331875" w:rsidRDefault="00B10BA9" w:rsidP="00B10BA9">
      <w:pPr>
        <w:spacing w:after="0" w:line="240" w:lineRule="auto"/>
        <w:ind w:left="360"/>
        <w:jc w:val="right"/>
        <w:rPr>
          <w:rFonts w:ascii="Times New Roman" w:hAnsi="Times New Roman" w:cs="Times New Roman"/>
          <w:i/>
          <w:sz w:val="18"/>
          <w:szCs w:val="18"/>
          <w:lang w:val="en-US"/>
        </w:rPr>
      </w:pPr>
      <w:r w:rsidRPr="00331875">
        <w:rPr>
          <w:rFonts w:ascii="Times New Roman" w:hAnsi="Times New Roman" w:cs="Times New Roman"/>
          <w:i/>
          <w:sz w:val="18"/>
          <w:szCs w:val="18"/>
          <w:lang w:val="en-US"/>
        </w:rPr>
        <w:t xml:space="preserve">for Agreement of safety deposit box lease in automated </w:t>
      </w:r>
    </w:p>
    <w:p w14:paraId="3AF824E1" w14:textId="77777777" w:rsidR="00B10BA9" w:rsidRPr="00331875" w:rsidRDefault="00B10BA9" w:rsidP="00B10BA9">
      <w:pPr>
        <w:spacing w:after="0" w:line="240" w:lineRule="auto"/>
        <w:ind w:left="360"/>
        <w:jc w:val="right"/>
        <w:rPr>
          <w:rFonts w:ascii="Times New Roman" w:hAnsi="Times New Roman" w:cs="Times New Roman"/>
          <w:i/>
          <w:sz w:val="18"/>
          <w:szCs w:val="18"/>
          <w:lang w:val="en-US"/>
        </w:rPr>
      </w:pPr>
      <w:r w:rsidRPr="00331875">
        <w:rPr>
          <w:rFonts w:ascii="Times New Roman" w:hAnsi="Times New Roman" w:cs="Times New Roman"/>
          <w:i/>
          <w:sz w:val="18"/>
          <w:szCs w:val="18"/>
          <w:lang w:val="en-US"/>
        </w:rPr>
        <w:t>safe bank deposit</w:t>
      </w:r>
      <w:r>
        <w:rPr>
          <w:rFonts w:ascii="Times New Roman" w:hAnsi="Times New Roman" w:cs="Times New Roman"/>
          <w:i/>
          <w:sz w:val="18"/>
          <w:szCs w:val="18"/>
          <w:lang w:val="en-US"/>
        </w:rPr>
        <w:t>o</w:t>
      </w:r>
      <w:r w:rsidRPr="00331875">
        <w:rPr>
          <w:rFonts w:ascii="Times New Roman" w:hAnsi="Times New Roman" w:cs="Times New Roman"/>
          <w:i/>
          <w:sz w:val="18"/>
          <w:szCs w:val="18"/>
          <w:lang w:val="en-US"/>
        </w:rPr>
        <w:t>ry for private persons</w:t>
      </w:r>
    </w:p>
    <w:p w14:paraId="61073012" w14:textId="77777777" w:rsidR="00844554" w:rsidRPr="00B10BA9" w:rsidRDefault="00844554" w:rsidP="00844554">
      <w:pPr>
        <w:spacing w:after="0" w:line="240" w:lineRule="auto"/>
        <w:jc w:val="right"/>
        <w:rPr>
          <w:rFonts w:ascii="Times New Roman" w:hAnsi="Times New Roman"/>
          <w:i/>
          <w:noProof/>
          <w:sz w:val="18"/>
          <w:szCs w:val="18"/>
          <w:lang w:val="en-US" w:eastAsia="ru-RU"/>
        </w:rPr>
      </w:pPr>
    </w:p>
    <w:p w14:paraId="6BCBFE66" w14:textId="77777777" w:rsidR="00844554" w:rsidRPr="00B10BA9" w:rsidRDefault="00844554" w:rsidP="00844554">
      <w:pPr>
        <w:spacing w:after="0" w:line="240" w:lineRule="auto"/>
        <w:jc w:val="right"/>
        <w:rPr>
          <w:rFonts w:ascii="Times New Roman" w:hAnsi="Times New Roman"/>
          <w:i/>
          <w:noProof/>
          <w:sz w:val="18"/>
          <w:szCs w:val="18"/>
          <w:lang w:val="en-US" w:eastAsia="ru-RU"/>
        </w:rPr>
      </w:pPr>
    </w:p>
    <w:p w14:paraId="0BEB836C" w14:textId="77777777" w:rsidR="00844554" w:rsidRPr="00B10BA9" w:rsidRDefault="00844554" w:rsidP="00844554">
      <w:pPr>
        <w:spacing w:after="0" w:line="240" w:lineRule="auto"/>
        <w:jc w:val="right"/>
        <w:rPr>
          <w:rFonts w:ascii="Times New Roman" w:hAnsi="Times New Roman"/>
          <w:i/>
          <w:noProof/>
          <w:sz w:val="18"/>
          <w:szCs w:val="18"/>
          <w:lang w:val="en-US" w:eastAsia="ru-RU"/>
        </w:rPr>
      </w:pPr>
    </w:p>
    <w:p w14:paraId="651D7D28" w14:textId="72863985" w:rsidR="00844554" w:rsidRPr="004C7904" w:rsidRDefault="004C7904" w:rsidP="00844554">
      <w:pPr>
        <w:jc w:val="center"/>
        <w:rPr>
          <w:rFonts w:ascii="Times New Roman" w:hAnsi="Times New Roman"/>
          <w:b/>
          <w:sz w:val="18"/>
          <w:szCs w:val="18"/>
          <w:lang w:val="en-US"/>
        </w:rPr>
      </w:pPr>
      <w:r>
        <w:rPr>
          <w:rFonts w:ascii="Times New Roman" w:hAnsi="Times New Roman"/>
          <w:b/>
          <w:sz w:val="18"/>
          <w:szCs w:val="18"/>
          <w:lang w:val="en-US"/>
        </w:rPr>
        <w:t xml:space="preserve">The Rules of usage </w:t>
      </w:r>
    </w:p>
    <w:p w14:paraId="375746D7" w14:textId="7D253B69" w:rsidR="00844554" w:rsidRPr="00576806" w:rsidRDefault="004C7904" w:rsidP="00844554">
      <w:pPr>
        <w:jc w:val="center"/>
        <w:rPr>
          <w:rFonts w:ascii="Times New Roman" w:hAnsi="Times New Roman"/>
          <w:b/>
          <w:sz w:val="18"/>
          <w:szCs w:val="18"/>
          <w:lang w:val="en-US"/>
        </w:rPr>
      </w:pPr>
      <w:r>
        <w:rPr>
          <w:rFonts w:ascii="Times New Roman" w:hAnsi="Times New Roman"/>
          <w:b/>
          <w:sz w:val="18"/>
          <w:szCs w:val="18"/>
          <w:lang w:val="en-US"/>
        </w:rPr>
        <w:t>of automated safe bank depository</w:t>
      </w:r>
      <w:r w:rsidR="00844554" w:rsidRPr="00576806">
        <w:rPr>
          <w:rFonts w:ascii="Times New Roman" w:hAnsi="Times New Roman"/>
          <w:b/>
          <w:sz w:val="18"/>
          <w:szCs w:val="18"/>
          <w:lang w:val="en-US"/>
        </w:rPr>
        <w:t xml:space="preserve"> (</w:t>
      </w:r>
      <w:r>
        <w:rPr>
          <w:rFonts w:ascii="Times New Roman" w:hAnsi="Times New Roman"/>
          <w:b/>
          <w:sz w:val="18"/>
          <w:szCs w:val="18"/>
          <w:lang w:val="en-US"/>
        </w:rPr>
        <w:t xml:space="preserve">hereinafter </w:t>
      </w:r>
      <w:r w:rsidR="00844554" w:rsidRPr="00576806">
        <w:rPr>
          <w:rFonts w:ascii="Times New Roman" w:hAnsi="Times New Roman"/>
          <w:b/>
          <w:sz w:val="18"/>
          <w:szCs w:val="18"/>
          <w:lang w:val="en-US"/>
        </w:rPr>
        <w:t xml:space="preserve"> – </w:t>
      </w:r>
      <w:r>
        <w:rPr>
          <w:rFonts w:ascii="Times New Roman" w:hAnsi="Times New Roman"/>
          <w:b/>
          <w:sz w:val="18"/>
          <w:szCs w:val="18"/>
          <w:lang w:val="en-US"/>
        </w:rPr>
        <w:t>the ABD</w:t>
      </w:r>
      <w:r w:rsidR="00844554" w:rsidRPr="00576806">
        <w:rPr>
          <w:rFonts w:ascii="Times New Roman" w:hAnsi="Times New Roman"/>
          <w:b/>
          <w:sz w:val="18"/>
          <w:szCs w:val="18"/>
          <w:lang w:val="en-US"/>
        </w:rPr>
        <w:t>)</w:t>
      </w:r>
    </w:p>
    <w:p w14:paraId="2A4581BF" w14:textId="37DEFFBA" w:rsidR="00844554" w:rsidRPr="00576806" w:rsidRDefault="00844554" w:rsidP="00844554">
      <w:pPr>
        <w:spacing w:after="0" w:line="240" w:lineRule="auto"/>
        <w:jc w:val="both"/>
        <w:rPr>
          <w:rFonts w:ascii="Times New Roman" w:hAnsi="Times New Roman"/>
          <w:i/>
          <w:noProof/>
          <w:sz w:val="18"/>
          <w:szCs w:val="18"/>
          <w:lang w:val="kk-KZ" w:eastAsia="ru-RU"/>
        </w:rPr>
      </w:pPr>
      <w:r w:rsidRPr="00576806">
        <w:rPr>
          <w:rFonts w:ascii="Times New Roman" w:hAnsi="Times New Roman"/>
          <w:i/>
          <w:noProof/>
          <w:sz w:val="18"/>
          <w:szCs w:val="18"/>
          <w:lang w:val="kk-KZ" w:eastAsia="ru-RU"/>
        </w:rPr>
        <w:t xml:space="preserve">         ! </w:t>
      </w:r>
      <w:r w:rsidR="00576806" w:rsidRPr="00576806">
        <w:rPr>
          <w:rFonts w:ascii="Times New Roman" w:hAnsi="Times New Roman"/>
          <w:i/>
          <w:noProof/>
          <w:sz w:val="18"/>
          <w:szCs w:val="18"/>
          <w:lang w:val="kk-KZ" w:eastAsia="ru-RU"/>
        </w:rPr>
        <w:t>The Lessee is obliged to be serviced in the ABD</w:t>
      </w:r>
      <w:r w:rsidR="00576806">
        <w:rPr>
          <w:rFonts w:ascii="Times New Roman" w:hAnsi="Times New Roman"/>
          <w:i/>
          <w:noProof/>
          <w:sz w:val="18"/>
          <w:szCs w:val="18"/>
          <w:lang w:val="en-US" w:eastAsia="ru-RU"/>
        </w:rPr>
        <w:t xml:space="preserve"> without presence of the third persons</w:t>
      </w:r>
      <w:r w:rsidRPr="00576806">
        <w:rPr>
          <w:rFonts w:ascii="Times New Roman" w:hAnsi="Times New Roman"/>
          <w:i/>
          <w:noProof/>
          <w:sz w:val="18"/>
          <w:szCs w:val="18"/>
          <w:lang w:val="kk-KZ" w:eastAsia="ru-RU"/>
        </w:rPr>
        <w:t>.</w:t>
      </w:r>
    </w:p>
    <w:p w14:paraId="5C039942" w14:textId="6922EC45" w:rsidR="00844554" w:rsidRPr="00576806" w:rsidRDefault="00844554" w:rsidP="00576806">
      <w:pPr>
        <w:spacing w:after="0" w:line="240" w:lineRule="auto"/>
        <w:jc w:val="both"/>
        <w:rPr>
          <w:rFonts w:ascii="Times New Roman" w:hAnsi="Times New Roman"/>
          <w:i/>
          <w:noProof/>
          <w:sz w:val="18"/>
          <w:szCs w:val="18"/>
          <w:lang w:val="kk-KZ" w:eastAsia="ru-RU"/>
        </w:rPr>
      </w:pPr>
      <w:r w:rsidRPr="00576806">
        <w:rPr>
          <w:rFonts w:ascii="Times New Roman" w:hAnsi="Times New Roman"/>
          <w:i/>
          <w:noProof/>
          <w:sz w:val="18"/>
          <w:szCs w:val="18"/>
          <w:lang w:val="kk-KZ" w:eastAsia="ru-RU"/>
        </w:rPr>
        <w:t xml:space="preserve">        ! </w:t>
      </w:r>
      <w:r w:rsidR="00576806" w:rsidRPr="00576806">
        <w:rPr>
          <w:rFonts w:ascii="Times New Roman" w:hAnsi="Times New Roman"/>
          <w:i/>
          <w:noProof/>
          <w:sz w:val="18"/>
          <w:szCs w:val="18"/>
          <w:lang w:val="kk-KZ" w:eastAsia="ru-RU"/>
        </w:rPr>
        <w:t>The Lessee is reposnsible for transfer of a key from safety depist box</w:t>
      </w:r>
      <w:r w:rsidRPr="00576806">
        <w:rPr>
          <w:rFonts w:ascii="Times New Roman" w:hAnsi="Times New Roman"/>
          <w:i/>
          <w:noProof/>
          <w:sz w:val="18"/>
          <w:szCs w:val="18"/>
          <w:lang w:val="kk-KZ" w:eastAsia="ru-RU"/>
        </w:rPr>
        <w:t>,</w:t>
      </w:r>
      <w:r w:rsidR="00576806" w:rsidRPr="00576806">
        <w:rPr>
          <w:rFonts w:ascii="Times New Roman" w:hAnsi="Times New Roman"/>
          <w:i/>
          <w:noProof/>
          <w:sz w:val="18"/>
          <w:szCs w:val="18"/>
          <w:lang w:val="kk-KZ" w:eastAsia="ru-RU"/>
        </w:rPr>
        <w:t xml:space="preserve"> ‘electronic card and P</w:t>
      </w:r>
      <w:r w:rsidR="00576806">
        <w:rPr>
          <w:rFonts w:ascii="Times New Roman" w:hAnsi="Times New Roman"/>
          <w:i/>
          <w:noProof/>
          <w:sz w:val="18"/>
          <w:szCs w:val="18"/>
          <w:lang w:val="en-US" w:eastAsia="ru-RU"/>
        </w:rPr>
        <w:t>in-code to the third parties</w:t>
      </w:r>
      <w:r w:rsidRPr="00576806">
        <w:rPr>
          <w:rFonts w:ascii="Times New Roman" w:hAnsi="Times New Roman"/>
          <w:i/>
          <w:noProof/>
          <w:sz w:val="18"/>
          <w:szCs w:val="18"/>
          <w:lang w:val="kk-KZ" w:eastAsia="ru-RU"/>
        </w:rPr>
        <w:t>.</w:t>
      </w:r>
    </w:p>
    <w:p w14:paraId="111B5032" w14:textId="77777777" w:rsidR="00844554" w:rsidRPr="00576806" w:rsidRDefault="00844554" w:rsidP="00844554">
      <w:pPr>
        <w:spacing w:after="0" w:line="240" w:lineRule="auto"/>
        <w:jc w:val="right"/>
        <w:rPr>
          <w:rFonts w:ascii="Times New Roman" w:hAnsi="Times New Roman"/>
          <w:i/>
          <w:noProof/>
          <w:sz w:val="18"/>
          <w:szCs w:val="18"/>
          <w:lang w:val="kk-KZ" w:eastAsia="ru-RU"/>
        </w:rPr>
      </w:pPr>
    </w:p>
    <w:p w14:paraId="5FE0521F" w14:textId="4638A053" w:rsidR="00844554" w:rsidRPr="00576806" w:rsidRDefault="00576806" w:rsidP="00844554">
      <w:pPr>
        <w:pStyle w:val="a3"/>
        <w:numPr>
          <w:ilvl w:val="0"/>
          <w:numId w:val="10"/>
        </w:numPr>
        <w:spacing w:after="0" w:line="240" w:lineRule="auto"/>
        <w:jc w:val="both"/>
        <w:rPr>
          <w:rFonts w:ascii="Times New Roman" w:hAnsi="Times New Roman"/>
          <w:b/>
          <w:i/>
          <w:sz w:val="18"/>
          <w:szCs w:val="18"/>
          <w:lang w:val="en-US"/>
        </w:rPr>
      </w:pPr>
      <w:r>
        <w:rPr>
          <w:rFonts w:ascii="Times New Roman" w:hAnsi="Times New Roman"/>
          <w:b/>
          <w:i/>
          <w:sz w:val="18"/>
          <w:szCs w:val="18"/>
          <w:lang w:val="en-US"/>
        </w:rPr>
        <w:t>Starting of work in the ABD</w:t>
      </w:r>
    </w:p>
    <w:p w14:paraId="3BBB65CD" w14:textId="07031607" w:rsidR="00844554" w:rsidRPr="00576806" w:rsidRDefault="00576806" w:rsidP="00844554">
      <w:pPr>
        <w:pStyle w:val="a3"/>
        <w:ind w:left="0" w:firstLine="720"/>
        <w:jc w:val="both"/>
        <w:rPr>
          <w:rFonts w:ascii="Times New Roman" w:hAnsi="Times New Roman"/>
          <w:sz w:val="18"/>
          <w:szCs w:val="18"/>
          <w:lang w:val="en-US"/>
        </w:rPr>
      </w:pPr>
      <w:r>
        <w:rPr>
          <w:rFonts w:ascii="Times New Roman" w:hAnsi="Times New Roman"/>
          <w:sz w:val="18"/>
          <w:szCs w:val="18"/>
          <w:lang w:val="en-US"/>
        </w:rPr>
        <w:t>Walked</w:t>
      </w:r>
      <w:r w:rsidRPr="00576806">
        <w:rPr>
          <w:rFonts w:ascii="Times New Roman" w:hAnsi="Times New Roman"/>
          <w:sz w:val="18"/>
          <w:szCs w:val="18"/>
          <w:lang w:val="en-US"/>
        </w:rPr>
        <w:t xml:space="preserve"> </w:t>
      </w:r>
      <w:r>
        <w:rPr>
          <w:rFonts w:ascii="Times New Roman" w:hAnsi="Times New Roman"/>
          <w:sz w:val="18"/>
          <w:szCs w:val="18"/>
          <w:lang w:val="en-US"/>
        </w:rPr>
        <w:t>up</w:t>
      </w:r>
      <w:r w:rsidRPr="00576806">
        <w:rPr>
          <w:rFonts w:ascii="Times New Roman" w:hAnsi="Times New Roman"/>
          <w:sz w:val="18"/>
          <w:szCs w:val="18"/>
          <w:lang w:val="en-US"/>
        </w:rPr>
        <w:t xml:space="preserve"> </w:t>
      </w:r>
      <w:r>
        <w:rPr>
          <w:rFonts w:ascii="Times New Roman" w:hAnsi="Times New Roman"/>
          <w:sz w:val="18"/>
          <w:szCs w:val="18"/>
          <w:lang w:val="en-US"/>
        </w:rPr>
        <w:t>to</w:t>
      </w:r>
      <w:r w:rsidRPr="00576806">
        <w:rPr>
          <w:rFonts w:ascii="Times New Roman" w:hAnsi="Times New Roman"/>
          <w:sz w:val="18"/>
          <w:szCs w:val="18"/>
          <w:lang w:val="en-US"/>
        </w:rPr>
        <w:t xml:space="preserve"> </w:t>
      </w:r>
      <w:r>
        <w:rPr>
          <w:rFonts w:ascii="Times New Roman" w:hAnsi="Times New Roman"/>
          <w:sz w:val="18"/>
          <w:szCs w:val="18"/>
          <w:lang w:val="en-US"/>
        </w:rPr>
        <w:t>the</w:t>
      </w:r>
      <w:r w:rsidRPr="00576806">
        <w:rPr>
          <w:rFonts w:ascii="Times New Roman" w:hAnsi="Times New Roman"/>
          <w:sz w:val="18"/>
          <w:szCs w:val="18"/>
          <w:lang w:val="en-US"/>
        </w:rPr>
        <w:t xml:space="preserve"> </w:t>
      </w:r>
      <w:r>
        <w:rPr>
          <w:rFonts w:ascii="Times New Roman" w:hAnsi="Times New Roman"/>
          <w:sz w:val="18"/>
          <w:szCs w:val="18"/>
          <w:lang w:val="en-US"/>
        </w:rPr>
        <w:t>ABD, please, draw your attention on a work schedule or the rules of operation</w:t>
      </w:r>
      <w:r w:rsidR="00844554" w:rsidRPr="00576806">
        <w:rPr>
          <w:rFonts w:ascii="Times New Roman" w:hAnsi="Times New Roman"/>
          <w:sz w:val="18"/>
          <w:szCs w:val="18"/>
          <w:lang w:val="en-US"/>
        </w:rPr>
        <w:t>/</w:t>
      </w:r>
      <w:r>
        <w:rPr>
          <w:rFonts w:ascii="Times New Roman" w:hAnsi="Times New Roman"/>
          <w:sz w:val="18"/>
          <w:szCs w:val="18"/>
          <w:lang w:val="en-US"/>
        </w:rPr>
        <w:t>access</w:t>
      </w:r>
      <w:r w:rsidR="00844554" w:rsidRPr="00576806">
        <w:rPr>
          <w:rFonts w:ascii="Times New Roman" w:hAnsi="Times New Roman"/>
          <w:sz w:val="18"/>
          <w:szCs w:val="18"/>
          <w:lang w:val="en-US"/>
        </w:rPr>
        <w:t xml:space="preserve">. </w:t>
      </w:r>
    </w:p>
    <w:p w14:paraId="1F3D2A96" w14:textId="600E0A9C" w:rsidR="00844554" w:rsidRPr="00576806" w:rsidRDefault="00576806" w:rsidP="00844554">
      <w:pPr>
        <w:pStyle w:val="a3"/>
        <w:ind w:left="0" w:firstLine="720"/>
        <w:jc w:val="both"/>
        <w:rPr>
          <w:rFonts w:ascii="Times New Roman" w:hAnsi="Times New Roman"/>
          <w:sz w:val="18"/>
          <w:szCs w:val="18"/>
          <w:lang w:val="en-US"/>
        </w:rPr>
      </w:pPr>
      <w:r>
        <w:rPr>
          <w:rFonts w:ascii="Times New Roman" w:hAnsi="Times New Roman"/>
          <w:sz w:val="18"/>
          <w:szCs w:val="18"/>
          <w:lang w:val="en-US"/>
        </w:rPr>
        <w:t>The</w:t>
      </w:r>
      <w:r w:rsidRPr="00576806">
        <w:rPr>
          <w:rFonts w:ascii="Times New Roman" w:hAnsi="Times New Roman"/>
          <w:sz w:val="18"/>
          <w:szCs w:val="18"/>
          <w:lang w:val="en-US"/>
        </w:rPr>
        <w:t xml:space="preserve"> </w:t>
      </w:r>
      <w:r>
        <w:rPr>
          <w:rFonts w:ascii="Times New Roman" w:hAnsi="Times New Roman"/>
          <w:sz w:val="18"/>
          <w:szCs w:val="18"/>
          <w:lang w:val="en-US"/>
        </w:rPr>
        <w:t xml:space="preserve">ABD’s work is build up in a dialogue mode together with the access control system </w:t>
      </w:r>
      <w:r w:rsidR="00844554" w:rsidRPr="00576806">
        <w:rPr>
          <w:rFonts w:ascii="Times New Roman" w:hAnsi="Times New Roman"/>
          <w:sz w:val="18"/>
          <w:szCs w:val="18"/>
          <w:lang w:val="en-US"/>
        </w:rPr>
        <w:t>(</w:t>
      </w:r>
      <w:r>
        <w:rPr>
          <w:rFonts w:ascii="Times New Roman" w:hAnsi="Times New Roman"/>
          <w:sz w:val="18"/>
          <w:szCs w:val="18"/>
          <w:lang w:val="en-US"/>
        </w:rPr>
        <w:t>card</w:t>
      </w:r>
      <w:r w:rsidR="00844554" w:rsidRPr="00576806">
        <w:rPr>
          <w:rFonts w:ascii="Times New Roman" w:hAnsi="Times New Roman"/>
          <w:sz w:val="18"/>
          <w:szCs w:val="18"/>
          <w:lang w:val="en-US"/>
        </w:rPr>
        <w:t>,</w:t>
      </w:r>
      <w:r>
        <w:rPr>
          <w:rFonts w:ascii="Times New Roman" w:hAnsi="Times New Roman"/>
          <w:sz w:val="18"/>
          <w:szCs w:val="18"/>
          <w:lang w:val="en-US"/>
        </w:rPr>
        <w:t xml:space="preserve"> PIN-code</w:t>
      </w:r>
      <w:r w:rsidR="00844554" w:rsidRPr="00576806">
        <w:rPr>
          <w:rFonts w:ascii="Times New Roman" w:hAnsi="Times New Roman"/>
          <w:sz w:val="18"/>
          <w:szCs w:val="18"/>
          <w:lang w:val="en-US"/>
        </w:rPr>
        <w:t>,</w:t>
      </w:r>
      <w:r>
        <w:rPr>
          <w:rFonts w:ascii="Times New Roman" w:hAnsi="Times New Roman"/>
          <w:sz w:val="18"/>
          <w:szCs w:val="18"/>
          <w:lang w:val="en-US"/>
        </w:rPr>
        <w:t xml:space="preserve"> biometry of a palm</w:t>
      </w:r>
      <w:r w:rsidR="00844554" w:rsidRPr="00576806">
        <w:rPr>
          <w:rFonts w:ascii="Times New Roman" w:hAnsi="Times New Roman"/>
          <w:sz w:val="18"/>
          <w:szCs w:val="18"/>
          <w:lang w:val="en-US"/>
        </w:rPr>
        <w:t>,</w:t>
      </w:r>
      <w:r>
        <w:rPr>
          <w:rFonts w:ascii="Times New Roman" w:hAnsi="Times New Roman"/>
          <w:sz w:val="18"/>
          <w:szCs w:val="18"/>
          <w:lang w:val="en-US"/>
        </w:rPr>
        <w:t xml:space="preserve"> key from safety deposit box</w:t>
      </w:r>
      <w:r w:rsidR="00844554" w:rsidRPr="00576806">
        <w:rPr>
          <w:rFonts w:ascii="Times New Roman" w:hAnsi="Times New Roman"/>
          <w:sz w:val="18"/>
          <w:szCs w:val="18"/>
          <w:lang w:val="en-US"/>
        </w:rPr>
        <w:t xml:space="preserve">): </w:t>
      </w:r>
      <w:r>
        <w:rPr>
          <w:rFonts w:ascii="Times New Roman" w:hAnsi="Times New Roman"/>
          <w:sz w:val="18"/>
          <w:szCs w:val="18"/>
          <w:lang w:val="en-US"/>
        </w:rPr>
        <w:t>a device shows the issues on a screen</w:t>
      </w:r>
      <w:r w:rsidR="00844554" w:rsidRPr="00576806">
        <w:rPr>
          <w:rFonts w:ascii="Times New Roman" w:hAnsi="Times New Roman"/>
          <w:sz w:val="18"/>
          <w:szCs w:val="18"/>
          <w:lang w:val="en-US"/>
        </w:rPr>
        <w:t>,</w:t>
      </w:r>
      <w:r>
        <w:rPr>
          <w:rFonts w:ascii="Times New Roman" w:hAnsi="Times New Roman"/>
          <w:sz w:val="18"/>
          <w:szCs w:val="18"/>
          <w:lang w:val="en-US"/>
        </w:rPr>
        <w:t xml:space="preserve"> and you have to choose one of proposed versions by pressing on a button of chosen version</w:t>
      </w:r>
      <w:r w:rsidR="00844554" w:rsidRPr="00576806">
        <w:rPr>
          <w:rFonts w:ascii="Times New Roman" w:hAnsi="Times New Roman"/>
          <w:sz w:val="18"/>
          <w:szCs w:val="18"/>
          <w:lang w:val="en-US"/>
        </w:rPr>
        <w:t xml:space="preserve">. </w:t>
      </w:r>
    </w:p>
    <w:p w14:paraId="0897906A" w14:textId="04F98BA7" w:rsidR="00844554" w:rsidRPr="00175D4F" w:rsidRDefault="00576806" w:rsidP="00844554">
      <w:pPr>
        <w:ind w:firstLine="708"/>
        <w:jc w:val="both"/>
        <w:rPr>
          <w:rFonts w:ascii="Times New Roman" w:hAnsi="Times New Roman"/>
          <w:sz w:val="18"/>
          <w:szCs w:val="18"/>
          <w:lang w:val="en-US"/>
        </w:rPr>
      </w:pPr>
      <w:r>
        <w:rPr>
          <w:rFonts w:ascii="Times New Roman" w:hAnsi="Times New Roman"/>
          <w:sz w:val="18"/>
          <w:szCs w:val="18"/>
          <w:lang w:val="en-US"/>
        </w:rPr>
        <w:t>Before</w:t>
      </w:r>
      <w:r w:rsidRPr="00175D4F">
        <w:rPr>
          <w:rFonts w:ascii="Times New Roman" w:hAnsi="Times New Roman"/>
          <w:sz w:val="18"/>
          <w:szCs w:val="18"/>
          <w:lang w:val="en-US"/>
        </w:rPr>
        <w:t xml:space="preserve"> </w:t>
      </w:r>
      <w:r>
        <w:rPr>
          <w:rFonts w:ascii="Times New Roman" w:hAnsi="Times New Roman"/>
          <w:sz w:val="18"/>
          <w:szCs w:val="18"/>
          <w:lang w:val="en-US"/>
        </w:rPr>
        <w:t>entering</w:t>
      </w:r>
      <w:r w:rsidRPr="00175D4F">
        <w:rPr>
          <w:rFonts w:ascii="Times New Roman" w:hAnsi="Times New Roman"/>
          <w:sz w:val="18"/>
          <w:szCs w:val="18"/>
          <w:lang w:val="en-US"/>
        </w:rPr>
        <w:t xml:space="preserve"> </w:t>
      </w:r>
      <w:r>
        <w:rPr>
          <w:rFonts w:ascii="Times New Roman" w:hAnsi="Times New Roman"/>
          <w:sz w:val="18"/>
          <w:szCs w:val="18"/>
          <w:lang w:val="en-US"/>
        </w:rPr>
        <w:t>a</w:t>
      </w:r>
      <w:r w:rsidRPr="00175D4F">
        <w:rPr>
          <w:rFonts w:ascii="Times New Roman" w:hAnsi="Times New Roman"/>
          <w:sz w:val="18"/>
          <w:szCs w:val="18"/>
          <w:lang w:val="en-US"/>
        </w:rPr>
        <w:t xml:space="preserve"> </w:t>
      </w:r>
      <w:r>
        <w:rPr>
          <w:rFonts w:ascii="Times New Roman" w:hAnsi="Times New Roman"/>
          <w:sz w:val="18"/>
          <w:szCs w:val="18"/>
          <w:lang w:val="en-US"/>
        </w:rPr>
        <w:t>card</w:t>
      </w:r>
      <w:r w:rsidR="00844554" w:rsidRPr="00175D4F">
        <w:rPr>
          <w:rFonts w:ascii="Times New Roman" w:hAnsi="Times New Roman"/>
          <w:sz w:val="18"/>
          <w:szCs w:val="18"/>
          <w:lang w:val="en-US"/>
        </w:rPr>
        <w:t xml:space="preserve">, </w:t>
      </w:r>
      <w:r w:rsidR="00175D4F">
        <w:rPr>
          <w:rFonts w:ascii="Times New Roman" w:hAnsi="Times New Roman"/>
          <w:sz w:val="18"/>
          <w:szCs w:val="18"/>
          <w:lang w:val="en-US"/>
        </w:rPr>
        <w:t>the</w:t>
      </w:r>
      <w:r w:rsidR="00175D4F" w:rsidRPr="00175D4F">
        <w:rPr>
          <w:rFonts w:ascii="Times New Roman" w:hAnsi="Times New Roman"/>
          <w:sz w:val="18"/>
          <w:szCs w:val="18"/>
          <w:lang w:val="en-US"/>
        </w:rPr>
        <w:t xml:space="preserve"> </w:t>
      </w:r>
      <w:r w:rsidR="00175D4F">
        <w:rPr>
          <w:rFonts w:ascii="Times New Roman" w:hAnsi="Times New Roman"/>
          <w:sz w:val="18"/>
          <w:szCs w:val="18"/>
          <w:lang w:val="en-US"/>
        </w:rPr>
        <w:t>ABD will offer you to choose the working language</w:t>
      </w:r>
      <w:r w:rsidR="00844554" w:rsidRPr="00175D4F">
        <w:rPr>
          <w:rFonts w:ascii="Times New Roman" w:hAnsi="Times New Roman"/>
          <w:sz w:val="18"/>
          <w:szCs w:val="18"/>
          <w:lang w:val="en-US"/>
        </w:rPr>
        <w:t>.</w:t>
      </w:r>
      <w:r w:rsidR="00175D4F">
        <w:rPr>
          <w:rFonts w:ascii="Times New Roman" w:hAnsi="Times New Roman"/>
          <w:sz w:val="18"/>
          <w:szCs w:val="18"/>
          <w:lang w:val="en-US"/>
        </w:rPr>
        <w:t xml:space="preserve"> Please, choose the language by pressing on an appropriate country flag on a sensor monitor on the bottom of a screen</w:t>
      </w:r>
      <w:r w:rsidR="00844554" w:rsidRPr="00175D4F">
        <w:rPr>
          <w:rFonts w:ascii="Times New Roman" w:hAnsi="Times New Roman"/>
          <w:sz w:val="18"/>
          <w:szCs w:val="18"/>
          <w:lang w:val="en-US"/>
        </w:rPr>
        <w:t>,</w:t>
      </w:r>
      <w:r w:rsidR="00175D4F">
        <w:rPr>
          <w:rFonts w:ascii="Times New Roman" w:hAnsi="Times New Roman"/>
          <w:sz w:val="18"/>
          <w:szCs w:val="18"/>
          <w:lang w:val="en-US"/>
        </w:rPr>
        <w:t xml:space="preserve"> or a globe mark on a reader screen. </w:t>
      </w:r>
    </w:p>
    <w:p w14:paraId="398BF6C5" w14:textId="56B54BAF" w:rsidR="00844554" w:rsidRPr="00EB25C7" w:rsidRDefault="00175D4F" w:rsidP="00844554">
      <w:pPr>
        <w:pStyle w:val="a3"/>
        <w:numPr>
          <w:ilvl w:val="0"/>
          <w:numId w:val="10"/>
        </w:numPr>
        <w:spacing w:after="0" w:line="240" w:lineRule="auto"/>
        <w:jc w:val="both"/>
        <w:rPr>
          <w:rFonts w:ascii="Times New Roman" w:hAnsi="Times New Roman"/>
          <w:sz w:val="18"/>
          <w:szCs w:val="18"/>
        </w:rPr>
      </w:pPr>
      <w:r>
        <w:rPr>
          <w:rFonts w:ascii="Times New Roman" w:hAnsi="Times New Roman"/>
          <w:b/>
          <w:i/>
          <w:sz w:val="18"/>
          <w:szCs w:val="18"/>
          <w:lang w:val="en-US"/>
        </w:rPr>
        <w:t xml:space="preserve">Satisfy that the ABD operates </w:t>
      </w:r>
    </w:p>
    <w:p w14:paraId="4986A940" w14:textId="7C78BF40" w:rsidR="00844554" w:rsidRPr="00175D4F" w:rsidRDefault="00175D4F" w:rsidP="00844554">
      <w:pPr>
        <w:ind w:firstLine="708"/>
        <w:jc w:val="both"/>
        <w:rPr>
          <w:rFonts w:ascii="Times New Roman" w:hAnsi="Times New Roman"/>
          <w:sz w:val="18"/>
          <w:szCs w:val="18"/>
          <w:lang w:val="en-US"/>
        </w:rPr>
      </w:pPr>
      <w:r>
        <w:rPr>
          <w:rFonts w:ascii="Times New Roman" w:hAnsi="Times New Roman"/>
          <w:sz w:val="18"/>
          <w:szCs w:val="18"/>
          <w:lang w:val="en-US"/>
        </w:rPr>
        <w:t>Screen</w:t>
      </w:r>
      <w:r w:rsidRPr="0057188C">
        <w:rPr>
          <w:rFonts w:ascii="Times New Roman" w:hAnsi="Times New Roman"/>
          <w:sz w:val="18"/>
          <w:szCs w:val="18"/>
          <w:lang w:val="en-US"/>
        </w:rPr>
        <w:t xml:space="preserve"> </w:t>
      </w:r>
      <w:r>
        <w:rPr>
          <w:rFonts w:ascii="Times New Roman" w:hAnsi="Times New Roman"/>
          <w:sz w:val="18"/>
          <w:szCs w:val="18"/>
          <w:lang w:val="en-US"/>
        </w:rPr>
        <w:t>backdrop</w:t>
      </w:r>
      <w:r w:rsidRPr="0057188C">
        <w:rPr>
          <w:rFonts w:ascii="Times New Roman" w:hAnsi="Times New Roman"/>
          <w:sz w:val="18"/>
          <w:szCs w:val="18"/>
          <w:lang w:val="en-US"/>
        </w:rPr>
        <w:t xml:space="preserve"> </w:t>
      </w:r>
      <w:r>
        <w:rPr>
          <w:rFonts w:ascii="Times New Roman" w:hAnsi="Times New Roman"/>
          <w:sz w:val="18"/>
          <w:szCs w:val="18"/>
          <w:lang w:val="en-US"/>
        </w:rPr>
        <w:t>will</w:t>
      </w:r>
      <w:r w:rsidRPr="0057188C">
        <w:rPr>
          <w:rFonts w:ascii="Times New Roman" w:hAnsi="Times New Roman"/>
          <w:sz w:val="18"/>
          <w:szCs w:val="18"/>
          <w:lang w:val="en-US"/>
        </w:rPr>
        <w:t xml:space="preserve"> </w:t>
      </w:r>
      <w:r>
        <w:rPr>
          <w:rFonts w:ascii="Times New Roman" w:hAnsi="Times New Roman"/>
          <w:sz w:val="18"/>
          <w:szCs w:val="18"/>
          <w:lang w:val="en-US"/>
        </w:rPr>
        <w:t>show</w:t>
      </w:r>
      <w:r w:rsidRPr="0057188C">
        <w:rPr>
          <w:rFonts w:ascii="Times New Roman" w:hAnsi="Times New Roman"/>
          <w:sz w:val="18"/>
          <w:szCs w:val="18"/>
          <w:lang w:val="en-US"/>
        </w:rPr>
        <w:t xml:space="preserve"> </w:t>
      </w:r>
      <w:r>
        <w:rPr>
          <w:rFonts w:ascii="Times New Roman" w:hAnsi="Times New Roman"/>
          <w:sz w:val="18"/>
          <w:szCs w:val="18"/>
          <w:lang w:val="en-US"/>
        </w:rPr>
        <w:t>that</w:t>
      </w:r>
      <w:r w:rsidRPr="0057188C">
        <w:rPr>
          <w:rFonts w:ascii="Times New Roman" w:hAnsi="Times New Roman"/>
          <w:sz w:val="18"/>
          <w:szCs w:val="18"/>
          <w:lang w:val="en-US"/>
        </w:rPr>
        <w:t xml:space="preserve"> </w:t>
      </w:r>
      <w:r>
        <w:rPr>
          <w:rFonts w:ascii="Times New Roman" w:hAnsi="Times New Roman"/>
          <w:sz w:val="18"/>
          <w:szCs w:val="18"/>
          <w:lang w:val="en-US"/>
        </w:rPr>
        <w:t>the</w:t>
      </w:r>
      <w:r w:rsidRPr="0057188C">
        <w:rPr>
          <w:rFonts w:ascii="Times New Roman" w:hAnsi="Times New Roman"/>
          <w:sz w:val="18"/>
          <w:szCs w:val="18"/>
          <w:lang w:val="en-US"/>
        </w:rPr>
        <w:t xml:space="preserve"> </w:t>
      </w:r>
      <w:r>
        <w:rPr>
          <w:rFonts w:ascii="Times New Roman" w:hAnsi="Times New Roman"/>
          <w:sz w:val="18"/>
          <w:szCs w:val="18"/>
          <w:lang w:val="en-US"/>
        </w:rPr>
        <w:t>ABD</w:t>
      </w:r>
      <w:r w:rsidRPr="0057188C">
        <w:rPr>
          <w:rFonts w:ascii="Times New Roman" w:hAnsi="Times New Roman"/>
          <w:sz w:val="18"/>
          <w:szCs w:val="18"/>
          <w:lang w:val="en-US"/>
        </w:rPr>
        <w:t xml:space="preserve"> </w:t>
      </w:r>
      <w:r>
        <w:rPr>
          <w:rFonts w:ascii="Times New Roman" w:hAnsi="Times New Roman"/>
          <w:sz w:val="18"/>
          <w:szCs w:val="18"/>
          <w:lang w:val="en-US"/>
        </w:rPr>
        <w:t>operates</w:t>
      </w:r>
      <w:r w:rsidRPr="0057188C">
        <w:rPr>
          <w:rFonts w:ascii="Times New Roman" w:hAnsi="Times New Roman"/>
          <w:sz w:val="18"/>
          <w:szCs w:val="18"/>
          <w:lang w:val="en-US"/>
        </w:rPr>
        <w:t xml:space="preserve"> </w:t>
      </w:r>
      <w:r w:rsidR="00844554" w:rsidRPr="0057188C">
        <w:rPr>
          <w:rFonts w:ascii="Times New Roman" w:hAnsi="Times New Roman"/>
          <w:sz w:val="18"/>
          <w:szCs w:val="18"/>
          <w:lang w:val="en-US"/>
        </w:rPr>
        <w:t>(</w:t>
      </w:r>
      <w:r>
        <w:rPr>
          <w:rFonts w:ascii="Times New Roman" w:hAnsi="Times New Roman"/>
          <w:sz w:val="18"/>
          <w:szCs w:val="18"/>
          <w:lang w:val="en-US"/>
        </w:rPr>
        <w:t>on</w:t>
      </w:r>
      <w:r w:rsidRPr="0057188C">
        <w:rPr>
          <w:rFonts w:ascii="Times New Roman" w:hAnsi="Times New Roman"/>
          <w:sz w:val="18"/>
          <w:szCs w:val="18"/>
          <w:lang w:val="en-US"/>
        </w:rPr>
        <w:t xml:space="preserve"> </w:t>
      </w:r>
      <w:r>
        <w:rPr>
          <w:rFonts w:ascii="Times New Roman" w:hAnsi="Times New Roman"/>
          <w:sz w:val="18"/>
          <w:szCs w:val="18"/>
          <w:lang w:val="en-US"/>
        </w:rPr>
        <w:t>a</w:t>
      </w:r>
      <w:r w:rsidRPr="0057188C">
        <w:rPr>
          <w:rFonts w:ascii="Times New Roman" w:hAnsi="Times New Roman"/>
          <w:sz w:val="18"/>
          <w:szCs w:val="18"/>
          <w:lang w:val="en-US"/>
        </w:rPr>
        <w:t xml:space="preserve"> </w:t>
      </w:r>
      <w:r>
        <w:rPr>
          <w:rFonts w:ascii="Times New Roman" w:hAnsi="Times New Roman"/>
          <w:sz w:val="18"/>
          <w:szCs w:val="18"/>
          <w:lang w:val="en-US"/>
        </w:rPr>
        <w:t>sensor</w:t>
      </w:r>
      <w:r w:rsidRPr="0057188C">
        <w:rPr>
          <w:rFonts w:ascii="Times New Roman" w:hAnsi="Times New Roman"/>
          <w:sz w:val="18"/>
          <w:szCs w:val="18"/>
          <w:lang w:val="en-US"/>
        </w:rPr>
        <w:t xml:space="preserve"> </w:t>
      </w:r>
      <w:r>
        <w:rPr>
          <w:rFonts w:ascii="Times New Roman" w:hAnsi="Times New Roman"/>
          <w:sz w:val="18"/>
          <w:szCs w:val="18"/>
          <w:lang w:val="en-US"/>
        </w:rPr>
        <w:t>monitor</w:t>
      </w:r>
      <w:r w:rsidRPr="0057188C">
        <w:rPr>
          <w:rFonts w:ascii="Times New Roman" w:hAnsi="Times New Roman"/>
          <w:sz w:val="18"/>
          <w:szCs w:val="18"/>
          <w:lang w:val="en-US"/>
        </w:rPr>
        <w:t xml:space="preserve"> </w:t>
      </w:r>
      <w:r>
        <w:rPr>
          <w:rFonts w:ascii="Times New Roman" w:hAnsi="Times New Roman"/>
          <w:sz w:val="18"/>
          <w:szCs w:val="18"/>
          <w:lang w:val="en-US"/>
        </w:rPr>
        <w:t>of</w:t>
      </w:r>
      <w:r w:rsidRPr="0057188C">
        <w:rPr>
          <w:rFonts w:ascii="Times New Roman" w:hAnsi="Times New Roman"/>
          <w:sz w:val="18"/>
          <w:szCs w:val="18"/>
          <w:lang w:val="en-US"/>
        </w:rPr>
        <w:t xml:space="preserve"> </w:t>
      </w:r>
      <w:r>
        <w:rPr>
          <w:rFonts w:ascii="Times New Roman" w:hAnsi="Times New Roman"/>
          <w:sz w:val="18"/>
          <w:szCs w:val="18"/>
          <w:lang w:val="en-US"/>
        </w:rPr>
        <w:t>a</w:t>
      </w:r>
      <w:r w:rsidRPr="0057188C">
        <w:rPr>
          <w:rFonts w:ascii="Times New Roman" w:hAnsi="Times New Roman"/>
          <w:sz w:val="18"/>
          <w:szCs w:val="18"/>
          <w:lang w:val="en-US"/>
        </w:rPr>
        <w:t xml:space="preserve"> </w:t>
      </w:r>
      <w:r>
        <w:rPr>
          <w:rFonts w:ascii="Times New Roman" w:hAnsi="Times New Roman"/>
          <w:sz w:val="18"/>
          <w:szCs w:val="18"/>
          <w:lang w:val="en-US"/>
        </w:rPr>
        <w:t>reader</w:t>
      </w:r>
      <w:r w:rsidRPr="0057188C">
        <w:rPr>
          <w:rFonts w:ascii="Times New Roman" w:hAnsi="Times New Roman"/>
          <w:sz w:val="18"/>
          <w:szCs w:val="18"/>
          <w:lang w:val="en-US"/>
        </w:rPr>
        <w:t xml:space="preserve"> </w:t>
      </w:r>
      <w:r>
        <w:rPr>
          <w:rFonts w:ascii="Times New Roman" w:hAnsi="Times New Roman"/>
          <w:sz w:val="18"/>
          <w:szCs w:val="18"/>
          <w:lang w:val="en-US"/>
        </w:rPr>
        <w:t>or</w:t>
      </w:r>
      <w:r w:rsidRPr="0057188C">
        <w:rPr>
          <w:rFonts w:ascii="Times New Roman" w:hAnsi="Times New Roman"/>
          <w:sz w:val="18"/>
          <w:szCs w:val="18"/>
          <w:lang w:val="en-US"/>
        </w:rPr>
        <w:t xml:space="preserve"> </w:t>
      </w:r>
      <w:r>
        <w:rPr>
          <w:rFonts w:ascii="Times New Roman" w:hAnsi="Times New Roman"/>
          <w:sz w:val="18"/>
          <w:szCs w:val="18"/>
          <w:lang w:val="en-US"/>
        </w:rPr>
        <w:t>on</w:t>
      </w:r>
      <w:r w:rsidRPr="0057188C">
        <w:rPr>
          <w:rFonts w:ascii="Times New Roman" w:hAnsi="Times New Roman"/>
          <w:sz w:val="18"/>
          <w:szCs w:val="18"/>
          <w:lang w:val="en-US"/>
        </w:rPr>
        <w:t xml:space="preserve"> </w:t>
      </w:r>
      <w:r>
        <w:rPr>
          <w:rFonts w:ascii="Times New Roman" w:hAnsi="Times New Roman"/>
          <w:sz w:val="18"/>
          <w:szCs w:val="18"/>
          <w:lang w:val="en-US"/>
        </w:rPr>
        <w:t>a</w:t>
      </w:r>
      <w:r w:rsidRPr="0057188C">
        <w:rPr>
          <w:rFonts w:ascii="Times New Roman" w:hAnsi="Times New Roman"/>
          <w:sz w:val="18"/>
          <w:szCs w:val="18"/>
          <w:lang w:val="en-US"/>
        </w:rPr>
        <w:t xml:space="preserve"> </w:t>
      </w:r>
      <w:r>
        <w:rPr>
          <w:rFonts w:ascii="Times New Roman" w:hAnsi="Times New Roman"/>
          <w:sz w:val="18"/>
          <w:szCs w:val="18"/>
          <w:lang w:val="en-US"/>
        </w:rPr>
        <w:t>screen</w:t>
      </w:r>
      <w:r w:rsidRPr="0057188C">
        <w:rPr>
          <w:rFonts w:ascii="Times New Roman" w:hAnsi="Times New Roman"/>
          <w:sz w:val="18"/>
          <w:szCs w:val="18"/>
          <w:lang w:val="en-US"/>
        </w:rPr>
        <w:t xml:space="preserve"> </w:t>
      </w:r>
      <w:r>
        <w:rPr>
          <w:rFonts w:ascii="Times New Roman" w:hAnsi="Times New Roman"/>
          <w:sz w:val="18"/>
          <w:szCs w:val="18"/>
          <w:lang w:val="en-US"/>
        </w:rPr>
        <w:t>of</w:t>
      </w:r>
      <w:r w:rsidRPr="0057188C">
        <w:rPr>
          <w:rFonts w:ascii="Times New Roman" w:hAnsi="Times New Roman"/>
          <w:sz w:val="18"/>
          <w:szCs w:val="18"/>
          <w:lang w:val="en-US"/>
        </w:rPr>
        <w:t xml:space="preserve"> </w:t>
      </w:r>
      <w:r>
        <w:rPr>
          <w:rFonts w:ascii="Times New Roman" w:hAnsi="Times New Roman"/>
          <w:sz w:val="18"/>
          <w:szCs w:val="18"/>
          <w:lang w:val="en-US"/>
        </w:rPr>
        <w:t>output</w:t>
      </w:r>
      <w:r w:rsidRPr="0057188C">
        <w:rPr>
          <w:rFonts w:ascii="Times New Roman" w:hAnsi="Times New Roman"/>
          <w:sz w:val="18"/>
          <w:szCs w:val="18"/>
          <w:lang w:val="en-US"/>
        </w:rPr>
        <w:t xml:space="preserve"> </w:t>
      </w:r>
      <w:r>
        <w:rPr>
          <w:rFonts w:ascii="Times New Roman" w:hAnsi="Times New Roman"/>
          <w:sz w:val="18"/>
          <w:szCs w:val="18"/>
          <w:lang w:val="en-US"/>
        </w:rPr>
        <w:t>item</w:t>
      </w:r>
      <w:r w:rsidRPr="0057188C">
        <w:rPr>
          <w:rFonts w:ascii="Times New Roman" w:hAnsi="Times New Roman"/>
          <w:sz w:val="18"/>
          <w:szCs w:val="18"/>
          <w:lang w:val="en-US"/>
        </w:rPr>
        <w:t xml:space="preserve"> </w:t>
      </w:r>
      <w:r>
        <w:rPr>
          <w:rFonts w:ascii="Times New Roman" w:hAnsi="Times New Roman"/>
          <w:sz w:val="18"/>
          <w:szCs w:val="18"/>
          <w:lang w:val="en-US"/>
        </w:rPr>
        <w:t>of</w:t>
      </w:r>
      <w:r w:rsidRPr="0057188C">
        <w:rPr>
          <w:rFonts w:ascii="Times New Roman" w:hAnsi="Times New Roman"/>
          <w:sz w:val="18"/>
          <w:szCs w:val="18"/>
          <w:lang w:val="en-US"/>
        </w:rPr>
        <w:t xml:space="preserve"> </w:t>
      </w:r>
      <w:r>
        <w:rPr>
          <w:rFonts w:ascii="Times New Roman" w:hAnsi="Times New Roman"/>
          <w:sz w:val="18"/>
          <w:szCs w:val="18"/>
          <w:lang w:val="en-US"/>
        </w:rPr>
        <w:t>self</w:t>
      </w:r>
      <w:r w:rsidRPr="0057188C">
        <w:rPr>
          <w:rFonts w:ascii="Times New Roman" w:hAnsi="Times New Roman"/>
          <w:sz w:val="18"/>
          <w:szCs w:val="18"/>
          <w:lang w:val="en-US"/>
        </w:rPr>
        <w:t>-</w:t>
      </w:r>
      <w:r>
        <w:rPr>
          <w:rFonts w:ascii="Times New Roman" w:hAnsi="Times New Roman"/>
          <w:sz w:val="18"/>
          <w:szCs w:val="18"/>
          <w:lang w:val="en-US"/>
        </w:rPr>
        <w:t>service</w:t>
      </w:r>
      <w:r w:rsidRPr="0057188C">
        <w:rPr>
          <w:rFonts w:ascii="Times New Roman" w:hAnsi="Times New Roman"/>
          <w:sz w:val="18"/>
          <w:szCs w:val="18"/>
          <w:lang w:val="en-US"/>
        </w:rPr>
        <w:t xml:space="preserve"> </w:t>
      </w:r>
      <w:r>
        <w:rPr>
          <w:rFonts w:ascii="Times New Roman" w:hAnsi="Times New Roman"/>
          <w:sz w:val="18"/>
          <w:szCs w:val="18"/>
          <w:lang w:val="en-US"/>
        </w:rPr>
        <w:t>area</w:t>
      </w:r>
      <w:r w:rsidRPr="0057188C">
        <w:rPr>
          <w:rFonts w:ascii="Times New Roman" w:hAnsi="Times New Roman"/>
          <w:sz w:val="18"/>
          <w:szCs w:val="18"/>
          <w:lang w:val="en-US"/>
        </w:rPr>
        <w:t xml:space="preserve">) </w:t>
      </w:r>
      <w:r>
        <w:rPr>
          <w:rFonts w:ascii="Times New Roman" w:hAnsi="Times New Roman"/>
          <w:sz w:val="18"/>
          <w:szCs w:val="18"/>
          <w:lang w:val="en-US"/>
        </w:rPr>
        <w:t>with</w:t>
      </w:r>
      <w:r w:rsidRPr="0057188C">
        <w:rPr>
          <w:rFonts w:ascii="Times New Roman" w:hAnsi="Times New Roman"/>
          <w:sz w:val="18"/>
          <w:szCs w:val="18"/>
          <w:lang w:val="en-US"/>
        </w:rPr>
        <w:t xml:space="preserve"> </w:t>
      </w:r>
      <w:r>
        <w:rPr>
          <w:rFonts w:ascii="Times New Roman" w:hAnsi="Times New Roman"/>
          <w:sz w:val="18"/>
          <w:szCs w:val="18"/>
          <w:lang w:val="en-US"/>
        </w:rPr>
        <w:t>invitation</w:t>
      </w:r>
      <w:r w:rsidRPr="0057188C">
        <w:rPr>
          <w:rFonts w:ascii="Times New Roman" w:hAnsi="Times New Roman"/>
          <w:sz w:val="18"/>
          <w:szCs w:val="18"/>
          <w:lang w:val="en-US"/>
        </w:rPr>
        <w:t xml:space="preserve"> </w:t>
      </w:r>
      <w:r>
        <w:rPr>
          <w:rFonts w:ascii="Times New Roman" w:hAnsi="Times New Roman"/>
          <w:sz w:val="18"/>
          <w:szCs w:val="18"/>
          <w:lang w:val="en-US"/>
        </w:rPr>
        <w:t>to</w:t>
      </w:r>
      <w:r w:rsidRPr="0057188C">
        <w:rPr>
          <w:rFonts w:ascii="Times New Roman" w:hAnsi="Times New Roman"/>
          <w:sz w:val="18"/>
          <w:szCs w:val="18"/>
          <w:lang w:val="en-US"/>
        </w:rPr>
        <w:t xml:space="preserve"> </w:t>
      </w:r>
      <w:r>
        <w:rPr>
          <w:rFonts w:ascii="Times New Roman" w:hAnsi="Times New Roman"/>
          <w:sz w:val="18"/>
          <w:szCs w:val="18"/>
          <w:lang w:val="en-US"/>
        </w:rPr>
        <w:t>enter</w:t>
      </w:r>
      <w:r w:rsidRPr="0057188C">
        <w:rPr>
          <w:rFonts w:ascii="Times New Roman" w:hAnsi="Times New Roman"/>
          <w:sz w:val="18"/>
          <w:szCs w:val="18"/>
          <w:lang w:val="en-US"/>
        </w:rPr>
        <w:t xml:space="preserve"> </w:t>
      </w:r>
      <w:r>
        <w:rPr>
          <w:rFonts w:ascii="Times New Roman" w:hAnsi="Times New Roman"/>
          <w:sz w:val="18"/>
          <w:szCs w:val="18"/>
          <w:lang w:val="en-US"/>
        </w:rPr>
        <w:t>a</w:t>
      </w:r>
      <w:r w:rsidRPr="0057188C">
        <w:rPr>
          <w:rFonts w:ascii="Times New Roman" w:hAnsi="Times New Roman"/>
          <w:sz w:val="18"/>
          <w:szCs w:val="18"/>
          <w:lang w:val="en-US"/>
        </w:rPr>
        <w:t xml:space="preserve"> </w:t>
      </w:r>
      <w:r>
        <w:rPr>
          <w:rFonts w:ascii="Times New Roman" w:hAnsi="Times New Roman"/>
          <w:sz w:val="18"/>
          <w:szCs w:val="18"/>
          <w:lang w:val="en-US"/>
        </w:rPr>
        <w:t>card</w:t>
      </w:r>
      <w:r w:rsidR="00844554" w:rsidRPr="0057188C">
        <w:rPr>
          <w:rFonts w:ascii="Times New Roman" w:hAnsi="Times New Roman"/>
          <w:sz w:val="18"/>
          <w:szCs w:val="18"/>
          <w:lang w:val="en-US"/>
        </w:rPr>
        <w:t>.</w:t>
      </w:r>
      <w:r w:rsidRPr="0057188C">
        <w:rPr>
          <w:rFonts w:ascii="Times New Roman" w:hAnsi="Times New Roman"/>
          <w:sz w:val="18"/>
          <w:szCs w:val="18"/>
          <w:lang w:val="en-US"/>
        </w:rPr>
        <w:t xml:space="preserve"> </w:t>
      </w:r>
      <w:r>
        <w:rPr>
          <w:rFonts w:ascii="Times New Roman" w:hAnsi="Times New Roman"/>
          <w:sz w:val="18"/>
          <w:szCs w:val="18"/>
          <w:lang w:val="en-US"/>
        </w:rPr>
        <w:t>Additional</w:t>
      </w:r>
      <w:r w:rsidRPr="00175D4F">
        <w:rPr>
          <w:rFonts w:ascii="Times New Roman" w:hAnsi="Times New Roman"/>
          <w:sz w:val="18"/>
          <w:szCs w:val="18"/>
          <w:lang w:val="en-US"/>
        </w:rPr>
        <w:t xml:space="preserve"> </w:t>
      </w:r>
      <w:r>
        <w:rPr>
          <w:rFonts w:ascii="Times New Roman" w:hAnsi="Times New Roman"/>
          <w:sz w:val="18"/>
          <w:szCs w:val="18"/>
          <w:lang w:val="en-US"/>
        </w:rPr>
        <w:t>confirmation</w:t>
      </w:r>
      <w:r w:rsidRPr="00175D4F">
        <w:rPr>
          <w:rFonts w:ascii="Times New Roman" w:hAnsi="Times New Roman"/>
          <w:sz w:val="18"/>
          <w:szCs w:val="18"/>
          <w:lang w:val="en-US"/>
        </w:rPr>
        <w:t xml:space="preserve"> </w:t>
      </w:r>
      <w:r>
        <w:rPr>
          <w:rFonts w:ascii="Times New Roman" w:hAnsi="Times New Roman"/>
          <w:sz w:val="18"/>
          <w:szCs w:val="18"/>
          <w:lang w:val="en-US"/>
        </w:rPr>
        <w:t>of</w:t>
      </w:r>
      <w:r w:rsidRPr="00175D4F">
        <w:rPr>
          <w:rFonts w:ascii="Times New Roman" w:hAnsi="Times New Roman"/>
          <w:sz w:val="18"/>
          <w:szCs w:val="18"/>
          <w:lang w:val="en-US"/>
        </w:rPr>
        <w:t xml:space="preserve"> </w:t>
      </w:r>
      <w:r>
        <w:rPr>
          <w:rFonts w:ascii="Times New Roman" w:hAnsi="Times New Roman"/>
          <w:sz w:val="18"/>
          <w:szCs w:val="18"/>
          <w:lang w:val="en-US"/>
        </w:rPr>
        <w:t>the</w:t>
      </w:r>
      <w:r w:rsidRPr="00175D4F">
        <w:rPr>
          <w:rFonts w:ascii="Times New Roman" w:hAnsi="Times New Roman"/>
          <w:sz w:val="18"/>
          <w:szCs w:val="18"/>
          <w:lang w:val="en-US"/>
        </w:rPr>
        <w:t xml:space="preserve"> </w:t>
      </w:r>
      <w:r>
        <w:rPr>
          <w:rFonts w:ascii="Times New Roman" w:hAnsi="Times New Roman"/>
          <w:sz w:val="18"/>
          <w:szCs w:val="18"/>
          <w:lang w:val="en-US"/>
        </w:rPr>
        <w:t>ABD</w:t>
      </w:r>
      <w:r w:rsidRPr="00175D4F">
        <w:rPr>
          <w:rFonts w:ascii="Times New Roman" w:hAnsi="Times New Roman"/>
          <w:sz w:val="18"/>
          <w:szCs w:val="18"/>
          <w:lang w:val="en-US"/>
        </w:rPr>
        <w:t xml:space="preserve"> </w:t>
      </w:r>
      <w:r>
        <w:rPr>
          <w:rFonts w:ascii="Times New Roman" w:hAnsi="Times New Roman"/>
          <w:sz w:val="18"/>
          <w:szCs w:val="18"/>
          <w:lang w:val="en-US"/>
        </w:rPr>
        <w:t>operation</w:t>
      </w:r>
      <w:r w:rsidRPr="00175D4F">
        <w:rPr>
          <w:rFonts w:ascii="Times New Roman" w:hAnsi="Times New Roman"/>
          <w:sz w:val="18"/>
          <w:szCs w:val="18"/>
          <w:lang w:val="en-US"/>
        </w:rPr>
        <w:t xml:space="preserve"> </w:t>
      </w:r>
      <w:r>
        <w:rPr>
          <w:rFonts w:ascii="Times New Roman" w:hAnsi="Times New Roman"/>
          <w:sz w:val="18"/>
          <w:szCs w:val="18"/>
          <w:lang w:val="en-US"/>
        </w:rPr>
        <w:t xml:space="preserve">is and indicator burning with </w:t>
      </w:r>
      <w:r w:rsidRPr="00432F01">
        <w:rPr>
          <w:rFonts w:ascii="Times New Roman" w:hAnsi="Times New Roman"/>
          <w:b/>
          <w:sz w:val="18"/>
          <w:szCs w:val="18"/>
          <w:lang w:val="en-US"/>
        </w:rPr>
        <w:t>green</w:t>
      </w:r>
      <w:r>
        <w:rPr>
          <w:rFonts w:ascii="Times New Roman" w:hAnsi="Times New Roman"/>
          <w:sz w:val="18"/>
          <w:szCs w:val="18"/>
          <w:lang w:val="en-US"/>
        </w:rPr>
        <w:t xml:space="preserve"> light near card entering slot</w:t>
      </w:r>
      <w:r w:rsidR="00844554" w:rsidRPr="00175D4F">
        <w:rPr>
          <w:rFonts w:ascii="Times New Roman" w:hAnsi="Times New Roman"/>
          <w:sz w:val="18"/>
          <w:szCs w:val="18"/>
          <w:lang w:val="en-US"/>
        </w:rPr>
        <w:t>.</w:t>
      </w:r>
      <w:r>
        <w:rPr>
          <w:rFonts w:ascii="Times New Roman" w:hAnsi="Times New Roman"/>
          <w:sz w:val="18"/>
          <w:szCs w:val="18"/>
          <w:lang w:val="en-US"/>
        </w:rPr>
        <w:t xml:space="preserve"> </w:t>
      </w:r>
    </w:p>
    <w:p w14:paraId="4E17D33E" w14:textId="64C5ED2D" w:rsidR="00844554" w:rsidRPr="00432F01" w:rsidRDefault="00175D4F" w:rsidP="00844554">
      <w:pPr>
        <w:ind w:firstLine="708"/>
        <w:jc w:val="both"/>
        <w:rPr>
          <w:rFonts w:ascii="Times New Roman" w:hAnsi="Times New Roman"/>
          <w:sz w:val="18"/>
          <w:szCs w:val="18"/>
          <w:lang w:val="en-US"/>
        </w:rPr>
      </w:pPr>
      <w:r>
        <w:rPr>
          <w:rFonts w:ascii="Times New Roman" w:hAnsi="Times New Roman"/>
          <w:b/>
          <w:color w:val="FF0000"/>
          <w:sz w:val="18"/>
          <w:szCs w:val="18"/>
          <w:lang w:val="en-US"/>
        </w:rPr>
        <w:t>Attention</w:t>
      </w:r>
      <w:r w:rsidR="00844554" w:rsidRPr="0057188C">
        <w:rPr>
          <w:rFonts w:ascii="Times New Roman" w:hAnsi="Times New Roman"/>
          <w:b/>
          <w:color w:val="FF0000"/>
          <w:sz w:val="18"/>
          <w:szCs w:val="18"/>
          <w:lang w:val="en-US"/>
        </w:rPr>
        <w:t>!</w:t>
      </w:r>
      <w:r w:rsidR="00844554" w:rsidRPr="0057188C">
        <w:rPr>
          <w:rFonts w:ascii="Times New Roman" w:hAnsi="Times New Roman"/>
          <w:b/>
          <w:sz w:val="18"/>
          <w:szCs w:val="18"/>
          <w:lang w:val="en-US"/>
        </w:rPr>
        <w:t xml:space="preserve"> </w:t>
      </w:r>
      <w:r>
        <w:rPr>
          <w:rFonts w:ascii="Times New Roman" w:hAnsi="Times New Roman"/>
          <w:sz w:val="18"/>
          <w:szCs w:val="18"/>
          <w:lang w:val="en-US"/>
        </w:rPr>
        <w:t>If</w:t>
      </w:r>
      <w:r w:rsidRPr="00432F01">
        <w:rPr>
          <w:rFonts w:ascii="Times New Roman" w:hAnsi="Times New Roman"/>
          <w:sz w:val="18"/>
          <w:szCs w:val="18"/>
          <w:lang w:val="en-US"/>
        </w:rPr>
        <w:t xml:space="preserve"> </w:t>
      </w:r>
      <w:r>
        <w:rPr>
          <w:rFonts w:ascii="Times New Roman" w:hAnsi="Times New Roman"/>
          <w:sz w:val="18"/>
          <w:szCs w:val="18"/>
          <w:lang w:val="en-US"/>
        </w:rPr>
        <w:t>you</w:t>
      </w:r>
      <w:r w:rsidRPr="00432F01">
        <w:rPr>
          <w:rFonts w:ascii="Times New Roman" w:hAnsi="Times New Roman"/>
          <w:sz w:val="18"/>
          <w:szCs w:val="18"/>
          <w:lang w:val="en-US"/>
        </w:rPr>
        <w:t xml:space="preserve"> see </w:t>
      </w:r>
      <w:r>
        <w:rPr>
          <w:rFonts w:ascii="Times New Roman" w:hAnsi="Times New Roman"/>
          <w:sz w:val="18"/>
          <w:szCs w:val="18"/>
          <w:lang w:val="en-US"/>
        </w:rPr>
        <w:t>a</w:t>
      </w:r>
      <w:r w:rsidRPr="00432F01">
        <w:rPr>
          <w:rFonts w:ascii="Times New Roman" w:hAnsi="Times New Roman"/>
          <w:sz w:val="18"/>
          <w:szCs w:val="18"/>
          <w:lang w:val="en-US"/>
        </w:rPr>
        <w:t xml:space="preserve"> </w:t>
      </w:r>
      <w:r>
        <w:rPr>
          <w:rFonts w:ascii="Times New Roman" w:hAnsi="Times New Roman"/>
          <w:sz w:val="18"/>
          <w:szCs w:val="18"/>
          <w:lang w:val="en-US"/>
        </w:rPr>
        <w:t>black</w:t>
      </w:r>
      <w:r w:rsidRPr="00432F01">
        <w:rPr>
          <w:rFonts w:ascii="Times New Roman" w:hAnsi="Times New Roman"/>
          <w:sz w:val="18"/>
          <w:szCs w:val="18"/>
          <w:lang w:val="en-US"/>
        </w:rPr>
        <w:t xml:space="preserve"> </w:t>
      </w:r>
      <w:r>
        <w:rPr>
          <w:rFonts w:ascii="Times New Roman" w:hAnsi="Times New Roman"/>
          <w:sz w:val="18"/>
          <w:szCs w:val="18"/>
          <w:lang w:val="en-US"/>
        </w:rPr>
        <w:t>screen</w:t>
      </w:r>
      <w:r w:rsidR="00844554" w:rsidRPr="00432F01">
        <w:rPr>
          <w:rFonts w:ascii="Times New Roman" w:hAnsi="Times New Roman"/>
          <w:sz w:val="18"/>
          <w:szCs w:val="18"/>
          <w:lang w:val="en-US"/>
        </w:rPr>
        <w:t>,</w:t>
      </w:r>
      <w:r w:rsidRPr="00432F01">
        <w:rPr>
          <w:rFonts w:ascii="Times New Roman" w:hAnsi="Times New Roman"/>
          <w:sz w:val="18"/>
          <w:szCs w:val="18"/>
          <w:lang w:val="en-US"/>
        </w:rPr>
        <w:t xml:space="preserve"> </w:t>
      </w:r>
      <w:r>
        <w:rPr>
          <w:rFonts w:ascii="Times New Roman" w:hAnsi="Times New Roman"/>
          <w:sz w:val="18"/>
          <w:szCs w:val="18"/>
          <w:lang w:val="en-US"/>
        </w:rPr>
        <w:t>messages</w:t>
      </w:r>
      <w:r w:rsidRPr="00432F01">
        <w:rPr>
          <w:rFonts w:ascii="Times New Roman" w:hAnsi="Times New Roman"/>
          <w:sz w:val="18"/>
          <w:szCs w:val="18"/>
          <w:lang w:val="en-US"/>
        </w:rPr>
        <w:t xml:space="preserve"> “</w:t>
      </w:r>
      <w:r>
        <w:rPr>
          <w:rFonts w:ascii="Times New Roman" w:hAnsi="Times New Roman"/>
          <w:sz w:val="18"/>
          <w:szCs w:val="18"/>
          <w:lang w:val="en-US"/>
        </w:rPr>
        <w:t>Service</w:t>
      </w:r>
      <w:r w:rsidRPr="00432F01">
        <w:rPr>
          <w:rFonts w:ascii="Times New Roman" w:hAnsi="Times New Roman"/>
          <w:sz w:val="18"/>
          <w:szCs w:val="18"/>
          <w:lang w:val="en-US"/>
        </w:rPr>
        <w:t xml:space="preserve"> </w:t>
      </w:r>
      <w:r>
        <w:rPr>
          <w:rFonts w:ascii="Times New Roman" w:hAnsi="Times New Roman"/>
          <w:sz w:val="18"/>
          <w:szCs w:val="18"/>
          <w:lang w:val="en-US"/>
        </w:rPr>
        <w:t>mode</w:t>
      </w:r>
      <w:r w:rsidRPr="00432F01">
        <w:rPr>
          <w:rFonts w:ascii="Times New Roman" w:hAnsi="Times New Roman"/>
          <w:sz w:val="18"/>
          <w:szCs w:val="18"/>
          <w:lang w:val="en-US"/>
        </w:rPr>
        <w:t>”</w:t>
      </w:r>
      <w:r w:rsidR="00844554" w:rsidRPr="00432F01">
        <w:rPr>
          <w:rFonts w:ascii="Times New Roman" w:hAnsi="Times New Roman"/>
          <w:sz w:val="18"/>
          <w:szCs w:val="18"/>
          <w:lang w:val="en-US"/>
        </w:rPr>
        <w:t>,</w:t>
      </w:r>
      <w:r w:rsidRPr="00432F01">
        <w:rPr>
          <w:rFonts w:ascii="Times New Roman" w:hAnsi="Times New Roman"/>
          <w:sz w:val="18"/>
          <w:szCs w:val="18"/>
          <w:lang w:val="en-US"/>
        </w:rPr>
        <w:t xml:space="preserve"> “</w:t>
      </w:r>
      <w:r w:rsidR="00844554" w:rsidRPr="00432F01">
        <w:rPr>
          <w:rFonts w:ascii="Times New Roman" w:hAnsi="Times New Roman"/>
          <w:sz w:val="18"/>
          <w:szCs w:val="18"/>
          <w:lang w:val="en-US"/>
        </w:rPr>
        <w:t>Off-line</w:t>
      </w:r>
      <w:r w:rsidRPr="00432F01">
        <w:rPr>
          <w:rFonts w:ascii="Times New Roman" w:hAnsi="Times New Roman"/>
          <w:sz w:val="18"/>
          <w:szCs w:val="18"/>
          <w:lang w:val="en-US"/>
        </w:rPr>
        <w:t>”</w:t>
      </w:r>
      <w:r w:rsidR="00844554" w:rsidRPr="00432F01">
        <w:rPr>
          <w:rFonts w:ascii="Times New Roman" w:hAnsi="Times New Roman"/>
          <w:sz w:val="18"/>
          <w:szCs w:val="18"/>
          <w:lang w:val="en-US"/>
        </w:rPr>
        <w:t xml:space="preserve"> </w:t>
      </w:r>
      <w:r>
        <w:rPr>
          <w:rFonts w:ascii="Times New Roman" w:hAnsi="Times New Roman"/>
          <w:sz w:val="18"/>
          <w:szCs w:val="18"/>
          <w:lang w:val="en-US"/>
        </w:rPr>
        <w:t>or</w:t>
      </w:r>
      <w:r w:rsidRPr="00432F01">
        <w:rPr>
          <w:rFonts w:ascii="Times New Roman" w:hAnsi="Times New Roman"/>
          <w:sz w:val="18"/>
          <w:szCs w:val="18"/>
          <w:lang w:val="en-US"/>
        </w:rPr>
        <w:t xml:space="preserve"> </w:t>
      </w:r>
      <w:r>
        <w:rPr>
          <w:rFonts w:ascii="Times New Roman" w:hAnsi="Times New Roman"/>
          <w:sz w:val="18"/>
          <w:szCs w:val="18"/>
          <w:lang w:val="en-US"/>
        </w:rPr>
        <w:t>an</w:t>
      </w:r>
      <w:r w:rsidRPr="00432F01">
        <w:rPr>
          <w:rFonts w:ascii="Times New Roman" w:hAnsi="Times New Roman"/>
          <w:sz w:val="18"/>
          <w:szCs w:val="18"/>
          <w:lang w:val="en-US"/>
        </w:rPr>
        <w:t xml:space="preserve"> </w:t>
      </w:r>
      <w:r>
        <w:rPr>
          <w:rFonts w:ascii="Times New Roman" w:hAnsi="Times New Roman"/>
          <w:sz w:val="18"/>
          <w:szCs w:val="18"/>
          <w:lang w:val="en-US"/>
        </w:rPr>
        <w:t>indicator</w:t>
      </w:r>
      <w:r w:rsidRPr="00432F01">
        <w:rPr>
          <w:rFonts w:ascii="Times New Roman" w:hAnsi="Times New Roman"/>
          <w:sz w:val="18"/>
          <w:szCs w:val="18"/>
          <w:lang w:val="en-US"/>
        </w:rPr>
        <w:t xml:space="preserve"> </w:t>
      </w:r>
      <w:r>
        <w:rPr>
          <w:rFonts w:ascii="Times New Roman" w:hAnsi="Times New Roman"/>
          <w:sz w:val="18"/>
          <w:szCs w:val="18"/>
          <w:lang w:val="en-US"/>
        </w:rPr>
        <w:t>near</w:t>
      </w:r>
      <w:r w:rsidRPr="00432F01">
        <w:rPr>
          <w:rFonts w:ascii="Times New Roman" w:hAnsi="Times New Roman"/>
          <w:sz w:val="18"/>
          <w:szCs w:val="18"/>
          <w:lang w:val="en-US"/>
        </w:rPr>
        <w:t xml:space="preserve"> </w:t>
      </w:r>
      <w:r>
        <w:rPr>
          <w:rFonts w:ascii="Times New Roman" w:hAnsi="Times New Roman"/>
          <w:sz w:val="18"/>
          <w:szCs w:val="18"/>
          <w:lang w:val="en-US"/>
        </w:rPr>
        <w:t>a</w:t>
      </w:r>
      <w:r w:rsidRPr="00432F01">
        <w:rPr>
          <w:rFonts w:ascii="Times New Roman" w:hAnsi="Times New Roman"/>
          <w:sz w:val="18"/>
          <w:szCs w:val="18"/>
          <w:lang w:val="en-US"/>
        </w:rPr>
        <w:t xml:space="preserve"> </w:t>
      </w:r>
      <w:r>
        <w:rPr>
          <w:rFonts w:ascii="Times New Roman" w:hAnsi="Times New Roman"/>
          <w:sz w:val="18"/>
          <w:szCs w:val="18"/>
          <w:lang w:val="en-US"/>
        </w:rPr>
        <w:t>slot</w:t>
      </w:r>
      <w:r w:rsidRPr="00432F01">
        <w:rPr>
          <w:rFonts w:ascii="Times New Roman" w:hAnsi="Times New Roman"/>
          <w:sz w:val="18"/>
          <w:szCs w:val="18"/>
          <w:lang w:val="en-US"/>
        </w:rPr>
        <w:t xml:space="preserve"> </w:t>
      </w:r>
      <w:r>
        <w:rPr>
          <w:rFonts w:ascii="Times New Roman" w:hAnsi="Times New Roman"/>
          <w:sz w:val="18"/>
          <w:szCs w:val="18"/>
          <w:lang w:val="en-US"/>
        </w:rPr>
        <w:t>burning</w:t>
      </w:r>
      <w:r w:rsidRPr="00432F01">
        <w:rPr>
          <w:rFonts w:ascii="Times New Roman" w:hAnsi="Times New Roman"/>
          <w:sz w:val="18"/>
          <w:szCs w:val="18"/>
          <w:lang w:val="en-US"/>
        </w:rPr>
        <w:t xml:space="preserve"> </w:t>
      </w:r>
      <w:r>
        <w:rPr>
          <w:rFonts w:ascii="Times New Roman" w:hAnsi="Times New Roman"/>
          <w:sz w:val="18"/>
          <w:szCs w:val="18"/>
          <w:lang w:val="en-US"/>
        </w:rPr>
        <w:t>with</w:t>
      </w:r>
      <w:r w:rsidRPr="00432F01">
        <w:rPr>
          <w:rFonts w:ascii="Times New Roman" w:hAnsi="Times New Roman"/>
          <w:sz w:val="18"/>
          <w:szCs w:val="18"/>
          <w:lang w:val="en-US"/>
        </w:rPr>
        <w:t xml:space="preserve"> </w:t>
      </w:r>
      <w:r w:rsidRPr="00175D4F">
        <w:rPr>
          <w:rFonts w:ascii="Times New Roman" w:hAnsi="Times New Roman"/>
          <w:b/>
          <w:sz w:val="18"/>
          <w:szCs w:val="18"/>
          <w:lang w:val="en-US"/>
        </w:rPr>
        <w:t>yellow</w:t>
      </w:r>
      <w:r w:rsidRPr="00432F01">
        <w:rPr>
          <w:rFonts w:ascii="Times New Roman" w:hAnsi="Times New Roman"/>
          <w:sz w:val="18"/>
          <w:szCs w:val="18"/>
          <w:lang w:val="en-US"/>
        </w:rPr>
        <w:t xml:space="preserve"> </w:t>
      </w:r>
      <w:r>
        <w:rPr>
          <w:rFonts w:ascii="Times New Roman" w:hAnsi="Times New Roman"/>
          <w:sz w:val="18"/>
          <w:szCs w:val="18"/>
          <w:lang w:val="en-US"/>
        </w:rPr>
        <w:t>or</w:t>
      </w:r>
      <w:r w:rsidRPr="00432F01">
        <w:rPr>
          <w:rFonts w:ascii="Times New Roman" w:hAnsi="Times New Roman"/>
          <w:sz w:val="18"/>
          <w:szCs w:val="18"/>
          <w:lang w:val="en-US"/>
        </w:rPr>
        <w:t xml:space="preserve"> </w:t>
      </w:r>
      <w:r w:rsidRPr="00175D4F">
        <w:rPr>
          <w:rFonts w:ascii="Times New Roman" w:hAnsi="Times New Roman"/>
          <w:b/>
          <w:sz w:val="18"/>
          <w:szCs w:val="18"/>
          <w:lang w:val="en-US"/>
        </w:rPr>
        <w:t>red</w:t>
      </w:r>
      <w:r w:rsidRPr="00432F01">
        <w:rPr>
          <w:rFonts w:ascii="Times New Roman" w:hAnsi="Times New Roman"/>
          <w:sz w:val="18"/>
          <w:szCs w:val="18"/>
          <w:lang w:val="en-US"/>
        </w:rPr>
        <w:t xml:space="preserve"> </w:t>
      </w:r>
      <w:r>
        <w:rPr>
          <w:rFonts w:ascii="Times New Roman" w:hAnsi="Times New Roman"/>
          <w:sz w:val="18"/>
          <w:szCs w:val="18"/>
          <w:lang w:val="en-US"/>
        </w:rPr>
        <w:t>color</w:t>
      </w:r>
      <w:r w:rsidR="00844554" w:rsidRPr="00432F01">
        <w:rPr>
          <w:rFonts w:ascii="Times New Roman" w:hAnsi="Times New Roman"/>
          <w:sz w:val="18"/>
          <w:szCs w:val="18"/>
          <w:lang w:val="en-US"/>
        </w:rPr>
        <w:t xml:space="preserve">, </w:t>
      </w:r>
      <w:r w:rsidR="00432F01">
        <w:rPr>
          <w:rFonts w:ascii="Times New Roman" w:hAnsi="Times New Roman"/>
          <w:sz w:val="18"/>
          <w:szCs w:val="18"/>
          <w:lang w:val="en-US"/>
        </w:rPr>
        <w:t>DO</w:t>
      </w:r>
      <w:r w:rsidR="00432F01" w:rsidRPr="00432F01">
        <w:rPr>
          <w:rFonts w:ascii="Times New Roman" w:hAnsi="Times New Roman"/>
          <w:sz w:val="18"/>
          <w:szCs w:val="18"/>
          <w:lang w:val="en-US"/>
        </w:rPr>
        <w:t xml:space="preserve"> </w:t>
      </w:r>
      <w:r w:rsidR="00432F01">
        <w:rPr>
          <w:rFonts w:ascii="Times New Roman" w:hAnsi="Times New Roman"/>
          <w:sz w:val="18"/>
          <w:szCs w:val="18"/>
          <w:lang w:val="en-US"/>
        </w:rPr>
        <w:t>not</w:t>
      </w:r>
      <w:r w:rsidR="00432F01" w:rsidRPr="00432F01">
        <w:rPr>
          <w:rFonts w:ascii="Times New Roman" w:hAnsi="Times New Roman"/>
          <w:sz w:val="18"/>
          <w:szCs w:val="18"/>
          <w:lang w:val="en-US"/>
        </w:rPr>
        <w:t xml:space="preserve"> </w:t>
      </w:r>
      <w:r w:rsidR="00432F01">
        <w:rPr>
          <w:rFonts w:ascii="Times New Roman" w:hAnsi="Times New Roman"/>
          <w:sz w:val="18"/>
          <w:szCs w:val="18"/>
          <w:lang w:val="en-US"/>
        </w:rPr>
        <w:t>try</w:t>
      </w:r>
      <w:r w:rsidR="00432F01" w:rsidRPr="00432F01">
        <w:rPr>
          <w:rFonts w:ascii="Times New Roman" w:hAnsi="Times New Roman"/>
          <w:sz w:val="18"/>
          <w:szCs w:val="18"/>
          <w:lang w:val="en-US"/>
        </w:rPr>
        <w:t xml:space="preserve"> </w:t>
      </w:r>
      <w:r w:rsidR="00432F01">
        <w:rPr>
          <w:rFonts w:ascii="Times New Roman" w:hAnsi="Times New Roman"/>
          <w:sz w:val="18"/>
          <w:szCs w:val="18"/>
          <w:lang w:val="en-US"/>
        </w:rPr>
        <w:t>to</w:t>
      </w:r>
      <w:r w:rsidR="00432F01" w:rsidRPr="00432F01">
        <w:rPr>
          <w:rFonts w:ascii="Times New Roman" w:hAnsi="Times New Roman"/>
          <w:sz w:val="18"/>
          <w:szCs w:val="18"/>
          <w:lang w:val="en-US"/>
        </w:rPr>
        <w:t xml:space="preserve"> </w:t>
      </w:r>
      <w:r w:rsidR="00432F01">
        <w:rPr>
          <w:rFonts w:ascii="Times New Roman" w:hAnsi="Times New Roman"/>
          <w:sz w:val="18"/>
          <w:szCs w:val="18"/>
          <w:lang w:val="en-US"/>
        </w:rPr>
        <w:t>enter</w:t>
      </w:r>
      <w:r w:rsidR="00432F01" w:rsidRPr="00432F01">
        <w:rPr>
          <w:rFonts w:ascii="Times New Roman" w:hAnsi="Times New Roman"/>
          <w:sz w:val="18"/>
          <w:szCs w:val="18"/>
          <w:lang w:val="en-US"/>
        </w:rPr>
        <w:t xml:space="preserve"> </w:t>
      </w:r>
      <w:r w:rsidR="00432F01">
        <w:rPr>
          <w:rFonts w:ascii="Times New Roman" w:hAnsi="Times New Roman"/>
          <w:sz w:val="18"/>
          <w:szCs w:val="18"/>
          <w:lang w:val="en-US"/>
        </w:rPr>
        <w:t>a</w:t>
      </w:r>
      <w:r w:rsidR="00432F01" w:rsidRPr="00432F01">
        <w:rPr>
          <w:rFonts w:ascii="Times New Roman" w:hAnsi="Times New Roman"/>
          <w:sz w:val="18"/>
          <w:szCs w:val="18"/>
          <w:lang w:val="en-US"/>
        </w:rPr>
        <w:t xml:space="preserve"> </w:t>
      </w:r>
      <w:r w:rsidR="00432F01">
        <w:rPr>
          <w:rFonts w:ascii="Times New Roman" w:hAnsi="Times New Roman"/>
          <w:sz w:val="18"/>
          <w:szCs w:val="18"/>
          <w:lang w:val="en-US"/>
        </w:rPr>
        <w:t>card</w:t>
      </w:r>
      <w:r w:rsidR="00432F01" w:rsidRPr="00432F01">
        <w:rPr>
          <w:rFonts w:ascii="Times New Roman" w:hAnsi="Times New Roman"/>
          <w:sz w:val="18"/>
          <w:szCs w:val="18"/>
          <w:lang w:val="en-US"/>
        </w:rPr>
        <w:t xml:space="preserve"> </w:t>
      </w:r>
      <w:r w:rsidR="00432F01">
        <w:rPr>
          <w:rFonts w:ascii="Times New Roman" w:hAnsi="Times New Roman"/>
          <w:sz w:val="18"/>
          <w:szCs w:val="18"/>
          <w:lang w:val="en-US"/>
        </w:rPr>
        <w:t>in</w:t>
      </w:r>
      <w:r w:rsidR="00432F01" w:rsidRPr="00432F01">
        <w:rPr>
          <w:rFonts w:ascii="Times New Roman" w:hAnsi="Times New Roman"/>
          <w:sz w:val="18"/>
          <w:szCs w:val="18"/>
          <w:lang w:val="en-US"/>
        </w:rPr>
        <w:t xml:space="preserve"> </w:t>
      </w:r>
      <w:r w:rsidR="00432F01">
        <w:rPr>
          <w:rFonts w:ascii="Times New Roman" w:hAnsi="Times New Roman"/>
          <w:sz w:val="18"/>
          <w:szCs w:val="18"/>
          <w:lang w:val="en-US"/>
        </w:rPr>
        <w:t>the</w:t>
      </w:r>
      <w:r w:rsidR="00432F01" w:rsidRPr="00432F01">
        <w:rPr>
          <w:rFonts w:ascii="Times New Roman" w:hAnsi="Times New Roman"/>
          <w:sz w:val="18"/>
          <w:szCs w:val="18"/>
          <w:lang w:val="en-US"/>
        </w:rPr>
        <w:t xml:space="preserve"> </w:t>
      </w:r>
      <w:r w:rsidR="00432F01">
        <w:rPr>
          <w:rFonts w:ascii="Times New Roman" w:hAnsi="Times New Roman"/>
          <w:sz w:val="18"/>
          <w:szCs w:val="18"/>
          <w:lang w:val="en-US"/>
        </w:rPr>
        <w:t>ABD –</w:t>
      </w:r>
      <w:r w:rsidR="00844554" w:rsidRPr="00432F01">
        <w:rPr>
          <w:rFonts w:ascii="Times New Roman" w:hAnsi="Times New Roman"/>
          <w:sz w:val="18"/>
          <w:szCs w:val="18"/>
          <w:lang w:val="en-US"/>
        </w:rPr>
        <w:t xml:space="preserve"> </w:t>
      </w:r>
      <w:r w:rsidR="00432F01">
        <w:rPr>
          <w:rFonts w:ascii="Times New Roman" w:hAnsi="Times New Roman"/>
          <w:sz w:val="18"/>
          <w:szCs w:val="18"/>
          <w:lang w:val="en-US"/>
        </w:rPr>
        <w:t>use a service in other time</w:t>
      </w:r>
      <w:r w:rsidR="00844554" w:rsidRPr="00432F01">
        <w:rPr>
          <w:rFonts w:ascii="Times New Roman" w:hAnsi="Times New Roman"/>
          <w:sz w:val="18"/>
          <w:szCs w:val="18"/>
          <w:lang w:val="en-US"/>
        </w:rPr>
        <w:t>,</w:t>
      </w:r>
      <w:r w:rsidR="00432F01">
        <w:rPr>
          <w:rFonts w:ascii="Times New Roman" w:hAnsi="Times New Roman"/>
          <w:sz w:val="18"/>
          <w:szCs w:val="18"/>
          <w:lang w:val="en-US"/>
        </w:rPr>
        <w:t xml:space="preserve"> preliminary having made a call to a personal manager or support service</w:t>
      </w:r>
      <w:r w:rsidR="00844554" w:rsidRPr="00432F01">
        <w:rPr>
          <w:rFonts w:ascii="Times New Roman" w:hAnsi="Times New Roman"/>
          <w:sz w:val="18"/>
          <w:szCs w:val="18"/>
          <w:lang w:val="en-US"/>
        </w:rPr>
        <w:t>.</w:t>
      </w:r>
      <w:r w:rsidR="00432F01">
        <w:rPr>
          <w:rFonts w:ascii="Times New Roman" w:hAnsi="Times New Roman"/>
          <w:sz w:val="18"/>
          <w:szCs w:val="18"/>
          <w:lang w:val="en-US"/>
        </w:rPr>
        <w:t xml:space="preserve"> </w:t>
      </w:r>
      <w:r w:rsidR="00844554" w:rsidRPr="00432F01">
        <w:rPr>
          <w:rFonts w:ascii="Times New Roman" w:hAnsi="Times New Roman"/>
          <w:sz w:val="18"/>
          <w:szCs w:val="18"/>
          <w:lang w:val="en-US"/>
        </w:rPr>
        <w:t xml:space="preserve"> </w:t>
      </w:r>
    </w:p>
    <w:p w14:paraId="030FC6F2" w14:textId="3F022E12" w:rsidR="00844554" w:rsidRPr="00432F01" w:rsidRDefault="00432F01" w:rsidP="00844554">
      <w:pPr>
        <w:ind w:firstLine="708"/>
        <w:jc w:val="both"/>
        <w:rPr>
          <w:rFonts w:ascii="Times New Roman" w:hAnsi="Times New Roman"/>
          <w:sz w:val="18"/>
          <w:szCs w:val="18"/>
          <w:lang w:val="en-US"/>
        </w:rPr>
      </w:pPr>
      <w:r>
        <w:rPr>
          <w:rFonts w:ascii="Times New Roman" w:hAnsi="Times New Roman"/>
          <w:sz w:val="18"/>
          <w:szCs w:val="18"/>
          <w:lang w:val="en-US"/>
        </w:rPr>
        <w:t>In</w:t>
      </w:r>
      <w:r w:rsidRPr="00432F01">
        <w:rPr>
          <w:rFonts w:ascii="Times New Roman" w:hAnsi="Times New Roman"/>
          <w:sz w:val="18"/>
          <w:szCs w:val="18"/>
          <w:lang w:val="en-US"/>
        </w:rPr>
        <w:t xml:space="preserve"> </w:t>
      </w:r>
      <w:r>
        <w:rPr>
          <w:rFonts w:ascii="Times New Roman" w:hAnsi="Times New Roman"/>
          <w:sz w:val="18"/>
          <w:szCs w:val="18"/>
          <w:lang w:val="en-US"/>
        </w:rPr>
        <w:t>case</w:t>
      </w:r>
      <w:r w:rsidRPr="00432F01">
        <w:rPr>
          <w:rFonts w:ascii="Times New Roman" w:hAnsi="Times New Roman"/>
          <w:sz w:val="18"/>
          <w:szCs w:val="18"/>
          <w:lang w:val="en-US"/>
        </w:rPr>
        <w:t xml:space="preserve"> </w:t>
      </w:r>
      <w:r>
        <w:rPr>
          <w:rFonts w:ascii="Times New Roman" w:hAnsi="Times New Roman"/>
          <w:sz w:val="18"/>
          <w:szCs w:val="18"/>
          <w:lang w:val="en-US"/>
        </w:rPr>
        <w:t>of</w:t>
      </w:r>
      <w:r w:rsidRPr="00432F01">
        <w:rPr>
          <w:rFonts w:ascii="Times New Roman" w:hAnsi="Times New Roman"/>
          <w:sz w:val="18"/>
          <w:szCs w:val="18"/>
          <w:lang w:val="en-US"/>
        </w:rPr>
        <w:t xml:space="preserve"> </w:t>
      </w:r>
      <w:r>
        <w:rPr>
          <w:rFonts w:ascii="Times New Roman" w:hAnsi="Times New Roman"/>
          <w:sz w:val="18"/>
          <w:szCs w:val="18"/>
          <w:lang w:val="en-US"/>
        </w:rPr>
        <w:t>occupation</w:t>
      </w:r>
      <w:r w:rsidRPr="00432F01">
        <w:rPr>
          <w:rFonts w:ascii="Times New Roman" w:hAnsi="Times New Roman"/>
          <w:sz w:val="18"/>
          <w:szCs w:val="18"/>
          <w:lang w:val="en-US"/>
        </w:rPr>
        <w:t xml:space="preserve"> </w:t>
      </w:r>
      <w:r>
        <w:rPr>
          <w:rFonts w:ascii="Times New Roman" w:hAnsi="Times New Roman"/>
          <w:sz w:val="18"/>
          <w:szCs w:val="18"/>
          <w:lang w:val="en-US"/>
        </w:rPr>
        <w:t>of</w:t>
      </w:r>
      <w:r w:rsidRPr="00432F01">
        <w:rPr>
          <w:rFonts w:ascii="Times New Roman" w:hAnsi="Times New Roman"/>
          <w:sz w:val="18"/>
          <w:szCs w:val="18"/>
          <w:lang w:val="en-US"/>
        </w:rPr>
        <w:t xml:space="preserve"> </w:t>
      </w:r>
      <w:r>
        <w:rPr>
          <w:rFonts w:ascii="Times New Roman" w:hAnsi="Times New Roman"/>
          <w:sz w:val="18"/>
          <w:szCs w:val="18"/>
          <w:lang w:val="en-US"/>
        </w:rPr>
        <w:t>the</w:t>
      </w:r>
      <w:r w:rsidRPr="00432F01">
        <w:rPr>
          <w:rFonts w:ascii="Times New Roman" w:hAnsi="Times New Roman"/>
          <w:sz w:val="18"/>
          <w:szCs w:val="18"/>
          <w:lang w:val="en-US"/>
        </w:rPr>
        <w:t xml:space="preserve"> </w:t>
      </w:r>
      <w:r>
        <w:rPr>
          <w:rFonts w:ascii="Times New Roman" w:hAnsi="Times New Roman"/>
          <w:sz w:val="18"/>
          <w:szCs w:val="18"/>
          <w:lang w:val="en-US"/>
        </w:rPr>
        <w:t>ABD</w:t>
      </w:r>
      <w:r w:rsidRPr="00432F01">
        <w:rPr>
          <w:rFonts w:ascii="Times New Roman" w:hAnsi="Times New Roman"/>
          <w:sz w:val="18"/>
          <w:szCs w:val="18"/>
          <w:lang w:val="en-US"/>
        </w:rPr>
        <w:t xml:space="preserve"> </w:t>
      </w:r>
      <w:r>
        <w:rPr>
          <w:rFonts w:ascii="Times New Roman" w:hAnsi="Times New Roman"/>
          <w:sz w:val="18"/>
          <w:szCs w:val="18"/>
          <w:lang w:val="en-US"/>
        </w:rPr>
        <w:t>by</w:t>
      </w:r>
      <w:r w:rsidRPr="00432F01">
        <w:rPr>
          <w:rFonts w:ascii="Times New Roman" w:hAnsi="Times New Roman"/>
          <w:sz w:val="18"/>
          <w:szCs w:val="18"/>
          <w:lang w:val="en-US"/>
        </w:rPr>
        <w:t xml:space="preserve"> </w:t>
      </w:r>
      <w:r>
        <w:rPr>
          <w:rFonts w:ascii="Times New Roman" w:hAnsi="Times New Roman"/>
          <w:sz w:val="18"/>
          <w:szCs w:val="18"/>
          <w:lang w:val="en-US"/>
        </w:rPr>
        <w:t>other</w:t>
      </w:r>
      <w:r w:rsidRPr="00432F01">
        <w:rPr>
          <w:rFonts w:ascii="Times New Roman" w:hAnsi="Times New Roman"/>
          <w:sz w:val="18"/>
          <w:szCs w:val="18"/>
          <w:lang w:val="en-US"/>
        </w:rPr>
        <w:t xml:space="preserve"> </w:t>
      </w:r>
      <w:r>
        <w:rPr>
          <w:rFonts w:ascii="Times New Roman" w:hAnsi="Times New Roman"/>
          <w:sz w:val="18"/>
          <w:szCs w:val="18"/>
          <w:lang w:val="en-US"/>
        </w:rPr>
        <w:t>Lessee</w:t>
      </w:r>
      <w:r w:rsidR="00844554" w:rsidRPr="00432F01">
        <w:rPr>
          <w:rFonts w:ascii="Times New Roman" w:hAnsi="Times New Roman"/>
          <w:sz w:val="18"/>
          <w:szCs w:val="18"/>
          <w:lang w:val="en-US"/>
        </w:rPr>
        <w:t>,</w:t>
      </w:r>
      <w:r>
        <w:rPr>
          <w:rFonts w:ascii="Times New Roman" w:hAnsi="Times New Roman"/>
          <w:sz w:val="18"/>
          <w:szCs w:val="18"/>
          <w:lang w:val="en-US"/>
        </w:rPr>
        <w:t xml:space="preserve"> a screen will show a backdrop with prohibition of enter a card</w:t>
      </w:r>
      <w:r w:rsidR="00844554" w:rsidRPr="00432F01">
        <w:rPr>
          <w:rFonts w:ascii="Times New Roman" w:hAnsi="Times New Roman"/>
          <w:sz w:val="18"/>
          <w:szCs w:val="18"/>
          <w:lang w:val="en-US"/>
        </w:rPr>
        <w:t xml:space="preserve">. </w:t>
      </w:r>
      <w:r>
        <w:rPr>
          <w:rFonts w:ascii="Times New Roman" w:hAnsi="Times New Roman"/>
          <w:sz w:val="18"/>
          <w:szCs w:val="18"/>
          <w:lang w:val="en-US"/>
        </w:rPr>
        <w:t>Additional confirmation is an indicator burning with red color near card enter slot</w:t>
      </w:r>
      <w:r w:rsidR="00844554" w:rsidRPr="00432F01">
        <w:rPr>
          <w:rFonts w:ascii="Times New Roman" w:hAnsi="Times New Roman"/>
          <w:sz w:val="18"/>
          <w:szCs w:val="18"/>
          <w:lang w:val="en-US"/>
        </w:rPr>
        <w:t>,</w:t>
      </w:r>
      <w:r>
        <w:rPr>
          <w:rFonts w:ascii="Times New Roman" w:hAnsi="Times New Roman"/>
          <w:sz w:val="18"/>
          <w:szCs w:val="18"/>
          <w:lang w:val="en-US"/>
        </w:rPr>
        <w:t xml:space="preserve"> and a reader </w:t>
      </w:r>
      <w:r w:rsidR="00844554" w:rsidRPr="00432F01">
        <w:rPr>
          <w:rFonts w:ascii="Times New Roman" w:hAnsi="Times New Roman"/>
          <w:sz w:val="18"/>
          <w:szCs w:val="18"/>
          <w:lang w:val="en-US"/>
        </w:rPr>
        <w:t>(</w:t>
      </w:r>
      <w:r>
        <w:rPr>
          <w:rFonts w:ascii="Times New Roman" w:hAnsi="Times New Roman"/>
          <w:sz w:val="18"/>
          <w:szCs w:val="18"/>
          <w:lang w:val="en-US"/>
        </w:rPr>
        <w:t>a device for enter a card</w:t>
      </w:r>
      <w:r w:rsidR="00844554" w:rsidRPr="00432F01">
        <w:rPr>
          <w:rFonts w:ascii="Times New Roman" w:hAnsi="Times New Roman"/>
          <w:sz w:val="18"/>
          <w:szCs w:val="18"/>
          <w:lang w:val="en-US"/>
        </w:rPr>
        <w:t>)</w:t>
      </w:r>
      <w:r>
        <w:rPr>
          <w:rFonts w:ascii="Times New Roman" w:hAnsi="Times New Roman"/>
          <w:sz w:val="18"/>
          <w:szCs w:val="18"/>
          <w:lang w:val="en-US"/>
        </w:rPr>
        <w:t xml:space="preserve"> blocks entering of a card</w:t>
      </w:r>
      <w:r w:rsidR="00844554" w:rsidRPr="00432F01">
        <w:rPr>
          <w:rFonts w:ascii="Times New Roman" w:hAnsi="Times New Roman"/>
          <w:sz w:val="18"/>
          <w:szCs w:val="18"/>
          <w:lang w:val="en-US"/>
        </w:rPr>
        <w:t>.</w:t>
      </w:r>
      <w:r>
        <w:rPr>
          <w:rFonts w:ascii="Times New Roman" w:hAnsi="Times New Roman"/>
          <w:sz w:val="18"/>
          <w:szCs w:val="18"/>
          <w:lang w:val="en-US"/>
        </w:rPr>
        <w:t xml:space="preserve"> </w:t>
      </w:r>
    </w:p>
    <w:p w14:paraId="0F4FE817" w14:textId="40CC5B13" w:rsidR="00844554" w:rsidRPr="00432F01" w:rsidRDefault="00432F01" w:rsidP="00844554">
      <w:pPr>
        <w:ind w:firstLine="708"/>
        <w:jc w:val="both"/>
        <w:rPr>
          <w:rFonts w:ascii="Times New Roman" w:hAnsi="Times New Roman"/>
          <w:sz w:val="18"/>
          <w:szCs w:val="18"/>
          <w:lang w:val="en-US"/>
        </w:rPr>
      </w:pPr>
      <w:r>
        <w:rPr>
          <w:rFonts w:ascii="Times New Roman" w:hAnsi="Times New Roman"/>
          <w:b/>
          <w:color w:val="FF0000"/>
          <w:sz w:val="18"/>
          <w:szCs w:val="18"/>
          <w:lang w:val="en-US"/>
        </w:rPr>
        <w:t>Attention</w:t>
      </w:r>
      <w:r w:rsidR="00844554" w:rsidRPr="0057188C">
        <w:rPr>
          <w:rFonts w:ascii="Times New Roman" w:hAnsi="Times New Roman"/>
          <w:b/>
          <w:color w:val="FF0000"/>
          <w:sz w:val="18"/>
          <w:szCs w:val="18"/>
          <w:lang w:val="en-US"/>
        </w:rPr>
        <w:t>!</w:t>
      </w:r>
      <w:r w:rsidR="00844554" w:rsidRPr="0057188C">
        <w:rPr>
          <w:rFonts w:ascii="Times New Roman" w:hAnsi="Times New Roman"/>
          <w:sz w:val="18"/>
          <w:szCs w:val="18"/>
          <w:lang w:val="en-US"/>
        </w:rPr>
        <w:t xml:space="preserve"> </w:t>
      </w:r>
      <w:r>
        <w:rPr>
          <w:rFonts w:ascii="Times New Roman" w:hAnsi="Times New Roman"/>
          <w:sz w:val="18"/>
          <w:szCs w:val="18"/>
          <w:lang w:val="en-US"/>
        </w:rPr>
        <w:t>DO</w:t>
      </w:r>
      <w:r w:rsidRPr="00432F01">
        <w:rPr>
          <w:rFonts w:ascii="Times New Roman" w:hAnsi="Times New Roman"/>
          <w:sz w:val="18"/>
          <w:szCs w:val="18"/>
          <w:lang w:val="en-US"/>
        </w:rPr>
        <w:t xml:space="preserve"> </w:t>
      </w:r>
      <w:r>
        <w:rPr>
          <w:rFonts w:ascii="Times New Roman" w:hAnsi="Times New Roman"/>
          <w:sz w:val="18"/>
          <w:szCs w:val="18"/>
          <w:lang w:val="en-US"/>
        </w:rPr>
        <w:t>not</w:t>
      </w:r>
      <w:r w:rsidRPr="00432F01">
        <w:rPr>
          <w:rFonts w:ascii="Times New Roman" w:hAnsi="Times New Roman"/>
          <w:sz w:val="18"/>
          <w:szCs w:val="18"/>
          <w:lang w:val="en-US"/>
        </w:rPr>
        <w:t xml:space="preserve"> </w:t>
      </w:r>
      <w:r>
        <w:rPr>
          <w:rFonts w:ascii="Times New Roman" w:hAnsi="Times New Roman"/>
          <w:sz w:val="18"/>
          <w:szCs w:val="18"/>
          <w:lang w:val="en-US"/>
        </w:rPr>
        <w:t>enter</w:t>
      </w:r>
      <w:r w:rsidRPr="00432F01">
        <w:rPr>
          <w:rFonts w:ascii="Times New Roman" w:hAnsi="Times New Roman"/>
          <w:sz w:val="18"/>
          <w:szCs w:val="18"/>
          <w:lang w:val="en-US"/>
        </w:rPr>
        <w:t xml:space="preserve"> </w:t>
      </w:r>
      <w:r>
        <w:rPr>
          <w:rFonts w:ascii="Times New Roman" w:hAnsi="Times New Roman"/>
          <w:sz w:val="18"/>
          <w:szCs w:val="18"/>
          <w:lang w:val="en-US"/>
        </w:rPr>
        <w:t>a</w:t>
      </w:r>
      <w:r w:rsidRPr="00432F01">
        <w:rPr>
          <w:rFonts w:ascii="Times New Roman" w:hAnsi="Times New Roman"/>
          <w:sz w:val="18"/>
          <w:szCs w:val="18"/>
          <w:lang w:val="en-US"/>
        </w:rPr>
        <w:t xml:space="preserve"> </w:t>
      </w:r>
      <w:r>
        <w:rPr>
          <w:rFonts w:ascii="Times New Roman" w:hAnsi="Times New Roman"/>
          <w:sz w:val="18"/>
          <w:szCs w:val="18"/>
          <w:lang w:val="en-US"/>
        </w:rPr>
        <w:t xml:space="preserve">card with a great difficulty </w:t>
      </w:r>
      <w:r w:rsidR="00844554" w:rsidRPr="00432F01">
        <w:rPr>
          <w:rFonts w:ascii="Times New Roman" w:hAnsi="Times New Roman"/>
          <w:sz w:val="18"/>
          <w:szCs w:val="18"/>
          <w:lang w:val="en-US"/>
        </w:rPr>
        <w:t xml:space="preserve">– </w:t>
      </w:r>
      <w:r>
        <w:rPr>
          <w:rFonts w:ascii="Times New Roman" w:hAnsi="Times New Roman"/>
          <w:sz w:val="18"/>
          <w:szCs w:val="18"/>
          <w:lang w:val="en-US"/>
        </w:rPr>
        <w:t>a service may be used in other time</w:t>
      </w:r>
      <w:r w:rsidR="00844554" w:rsidRPr="00432F01">
        <w:rPr>
          <w:rFonts w:ascii="Times New Roman" w:hAnsi="Times New Roman"/>
          <w:sz w:val="18"/>
          <w:szCs w:val="18"/>
          <w:lang w:val="en-US"/>
        </w:rPr>
        <w:t>,</w:t>
      </w:r>
      <w:r>
        <w:rPr>
          <w:rFonts w:ascii="Times New Roman" w:hAnsi="Times New Roman"/>
          <w:sz w:val="18"/>
          <w:szCs w:val="18"/>
          <w:lang w:val="en-US"/>
        </w:rPr>
        <w:t xml:space="preserve"> approximate time of servicing is about </w:t>
      </w:r>
      <w:r w:rsidR="00844554" w:rsidRPr="00432F01">
        <w:rPr>
          <w:rFonts w:ascii="Times New Roman" w:hAnsi="Times New Roman"/>
          <w:sz w:val="18"/>
          <w:szCs w:val="18"/>
          <w:lang w:val="en-US"/>
        </w:rPr>
        <w:t>20-</w:t>
      </w:r>
      <w:r w:rsidRPr="00432F01">
        <w:rPr>
          <w:rFonts w:ascii="Times New Roman" w:hAnsi="Times New Roman"/>
          <w:sz w:val="18"/>
          <w:szCs w:val="18"/>
          <w:lang w:val="en-US"/>
        </w:rPr>
        <w:t xml:space="preserve">25 </w:t>
      </w:r>
      <w:r>
        <w:rPr>
          <w:rFonts w:ascii="Times New Roman" w:hAnsi="Times New Roman"/>
          <w:sz w:val="18"/>
          <w:szCs w:val="18"/>
          <w:lang w:val="en-US"/>
        </w:rPr>
        <w:t>minutes</w:t>
      </w:r>
      <w:r w:rsidR="00844554" w:rsidRPr="00432F01">
        <w:rPr>
          <w:rFonts w:ascii="Times New Roman" w:hAnsi="Times New Roman"/>
          <w:sz w:val="18"/>
          <w:szCs w:val="18"/>
          <w:lang w:val="en-US"/>
        </w:rPr>
        <w:t>.</w:t>
      </w:r>
      <w:r>
        <w:rPr>
          <w:rFonts w:ascii="Times New Roman" w:hAnsi="Times New Roman"/>
          <w:sz w:val="18"/>
          <w:szCs w:val="18"/>
          <w:lang w:val="en-US"/>
        </w:rPr>
        <w:t xml:space="preserve"> </w:t>
      </w:r>
    </w:p>
    <w:p w14:paraId="07877A5A" w14:textId="378F6D65" w:rsidR="00844554" w:rsidRPr="00D934B2" w:rsidRDefault="00D934B2" w:rsidP="00844554">
      <w:pPr>
        <w:pStyle w:val="a3"/>
        <w:numPr>
          <w:ilvl w:val="0"/>
          <w:numId w:val="10"/>
        </w:numPr>
        <w:spacing w:after="0" w:line="240" w:lineRule="auto"/>
        <w:jc w:val="both"/>
        <w:rPr>
          <w:rFonts w:ascii="Times New Roman" w:hAnsi="Times New Roman"/>
          <w:b/>
          <w:i/>
          <w:sz w:val="18"/>
          <w:szCs w:val="18"/>
          <w:lang w:val="en-US"/>
        </w:rPr>
      </w:pPr>
      <w:r>
        <w:rPr>
          <w:rFonts w:ascii="Times New Roman" w:hAnsi="Times New Roman"/>
          <w:b/>
          <w:i/>
          <w:sz w:val="18"/>
          <w:szCs w:val="18"/>
          <w:lang w:val="en-US"/>
        </w:rPr>
        <w:t>Enter a card in the ABD</w:t>
      </w:r>
    </w:p>
    <w:p w14:paraId="736D7774" w14:textId="4E91AE6B" w:rsidR="00844554" w:rsidRPr="00D934B2" w:rsidRDefault="00D934B2" w:rsidP="00844554">
      <w:pPr>
        <w:pStyle w:val="a3"/>
        <w:ind w:left="0" w:firstLine="708"/>
        <w:jc w:val="both"/>
        <w:rPr>
          <w:rFonts w:ascii="Times New Roman" w:hAnsi="Times New Roman"/>
          <w:sz w:val="18"/>
          <w:szCs w:val="18"/>
          <w:lang w:val="en-US"/>
        </w:rPr>
      </w:pPr>
      <w:r>
        <w:rPr>
          <w:rFonts w:ascii="Times New Roman" w:hAnsi="Times New Roman"/>
          <w:sz w:val="18"/>
          <w:szCs w:val="18"/>
          <w:lang w:val="en-US"/>
        </w:rPr>
        <w:t>Remember</w:t>
      </w:r>
      <w:r w:rsidR="00844554" w:rsidRPr="00D934B2">
        <w:rPr>
          <w:rFonts w:ascii="Times New Roman" w:hAnsi="Times New Roman"/>
          <w:sz w:val="18"/>
          <w:szCs w:val="18"/>
          <w:lang w:val="en-US"/>
        </w:rPr>
        <w:t xml:space="preserve">: </w:t>
      </w:r>
      <w:r>
        <w:rPr>
          <w:rFonts w:ascii="Times New Roman" w:hAnsi="Times New Roman"/>
          <w:sz w:val="18"/>
          <w:szCs w:val="18"/>
          <w:lang w:val="en-US"/>
        </w:rPr>
        <w:t>magnetic</w:t>
      </w:r>
      <w:r w:rsidRPr="00D934B2">
        <w:rPr>
          <w:rFonts w:ascii="Times New Roman" w:hAnsi="Times New Roman"/>
          <w:sz w:val="18"/>
          <w:szCs w:val="18"/>
          <w:lang w:val="en-US"/>
        </w:rPr>
        <w:t xml:space="preserve"> </w:t>
      </w:r>
      <w:r>
        <w:rPr>
          <w:rFonts w:ascii="Times New Roman" w:hAnsi="Times New Roman"/>
          <w:sz w:val="18"/>
          <w:szCs w:val="18"/>
          <w:lang w:val="en-US"/>
        </w:rPr>
        <w:t>stripe</w:t>
      </w:r>
      <w:r w:rsidRPr="00D934B2">
        <w:rPr>
          <w:rFonts w:ascii="Times New Roman" w:hAnsi="Times New Roman"/>
          <w:sz w:val="18"/>
          <w:szCs w:val="18"/>
          <w:lang w:val="en-US"/>
        </w:rPr>
        <w:t xml:space="preserve"> </w:t>
      </w:r>
      <w:r>
        <w:rPr>
          <w:rFonts w:ascii="Times New Roman" w:hAnsi="Times New Roman"/>
          <w:sz w:val="18"/>
          <w:szCs w:val="18"/>
          <w:lang w:val="en-US"/>
        </w:rPr>
        <w:t>has</w:t>
      </w:r>
      <w:r w:rsidRPr="00D934B2">
        <w:rPr>
          <w:rFonts w:ascii="Times New Roman" w:hAnsi="Times New Roman"/>
          <w:sz w:val="18"/>
          <w:szCs w:val="18"/>
          <w:lang w:val="en-US"/>
        </w:rPr>
        <w:t xml:space="preserve"> </w:t>
      </w:r>
      <w:r>
        <w:rPr>
          <w:rFonts w:ascii="Times New Roman" w:hAnsi="Times New Roman"/>
          <w:sz w:val="18"/>
          <w:szCs w:val="18"/>
          <w:lang w:val="en-US"/>
        </w:rPr>
        <w:t>to</w:t>
      </w:r>
      <w:r w:rsidRPr="00D934B2">
        <w:rPr>
          <w:rFonts w:ascii="Times New Roman" w:hAnsi="Times New Roman"/>
          <w:sz w:val="18"/>
          <w:szCs w:val="18"/>
          <w:lang w:val="en-US"/>
        </w:rPr>
        <w:t xml:space="preserve"> </w:t>
      </w:r>
      <w:r>
        <w:rPr>
          <w:rFonts w:ascii="Times New Roman" w:hAnsi="Times New Roman"/>
          <w:sz w:val="18"/>
          <w:szCs w:val="18"/>
          <w:lang w:val="en-US"/>
        </w:rPr>
        <w:t>be</w:t>
      </w:r>
      <w:r w:rsidRPr="00D934B2">
        <w:rPr>
          <w:rFonts w:ascii="Times New Roman" w:hAnsi="Times New Roman"/>
          <w:sz w:val="18"/>
          <w:szCs w:val="18"/>
          <w:lang w:val="en-US"/>
        </w:rPr>
        <w:t xml:space="preserve"> </w:t>
      </w:r>
      <w:r>
        <w:rPr>
          <w:rFonts w:ascii="Times New Roman" w:hAnsi="Times New Roman"/>
          <w:sz w:val="18"/>
          <w:szCs w:val="18"/>
          <w:lang w:val="en-US"/>
        </w:rPr>
        <w:t>to</w:t>
      </w:r>
      <w:r w:rsidRPr="00D934B2">
        <w:rPr>
          <w:rFonts w:ascii="Times New Roman" w:hAnsi="Times New Roman"/>
          <w:sz w:val="18"/>
          <w:szCs w:val="18"/>
          <w:lang w:val="en-US"/>
        </w:rPr>
        <w:t xml:space="preserve"> </w:t>
      </w:r>
      <w:r>
        <w:rPr>
          <w:rFonts w:ascii="Times New Roman" w:hAnsi="Times New Roman"/>
          <w:sz w:val="18"/>
          <w:szCs w:val="18"/>
          <w:lang w:val="en-US"/>
        </w:rPr>
        <w:t>the</w:t>
      </w:r>
      <w:r w:rsidRPr="00D934B2">
        <w:rPr>
          <w:rFonts w:ascii="Times New Roman" w:hAnsi="Times New Roman"/>
          <w:sz w:val="18"/>
          <w:szCs w:val="18"/>
          <w:lang w:val="en-US"/>
        </w:rPr>
        <w:t xml:space="preserve"> </w:t>
      </w:r>
      <w:r>
        <w:rPr>
          <w:rFonts w:ascii="Times New Roman" w:hAnsi="Times New Roman"/>
          <w:sz w:val="18"/>
          <w:szCs w:val="18"/>
          <w:lang w:val="en-US"/>
        </w:rPr>
        <w:t>right</w:t>
      </w:r>
      <w:r w:rsidRPr="00D934B2">
        <w:rPr>
          <w:rFonts w:ascii="Times New Roman" w:hAnsi="Times New Roman"/>
          <w:sz w:val="18"/>
          <w:szCs w:val="18"/>
          <w:lang w:val="en-US"/>
        </w:rPr>
        <w:t xml:space="preserve"> </w:t>
      </w:r>
      <w:r>
        <w:rPr>
          <w:rFonts w:ascii="Times New Roman" w:hAnsi="Times New Roman"/>
          <w:sz w:val="18"/>
          <w:szCs w:val="18"/>
          <w:lang w:val="en-US"/>
        </w:rPr>
        <w:t>bottom</w:t>
      </w:r>
      <w:r w:rsidR="00844554" w:rsidRPr="00D934B2">
        <w:rPr>
          <w:rFonts w:ascii="Times New Roman" w:hAnsi="Times New Roman"/>
          <w:sz w:val="18"/>
          <w:szCs w:val="18"/>
          <w:lang w:val="en-US"/>
        </w:rPr>
        <w:t>,</w:t>
      </w:r>
      <w:r>
        <w:rPr>
          <w:rFonts w:ascii="Times New Roman" w:hAnsi="Times New Roman"/>
          <w:sz w:val="18"/>
          <w:szCs w:val="18"/>
          <w:lang w:val="en-US"/>
        </w:rPr>
        <w:t xml:space="preserve"> a direction of enter “arrow”</w:t>
      </w:r>
      <w:r w:rsidR="00844554" w:rsidRPr="00D934B2">
        <w:rPr>
          <w:rFonts w:ascii="Times New Roman" w:hAnsi="Times New Roman"/>
          <w:sz w:val="18"/>
          <w:szCs w:val="18"/>
          <w:lang w:val="en-US"/>
        </w:rPr>
        <w:t xml:space="preserve"> </w:t>
      </w:r>
      <w:r>
        <w:rPr>
          <w:rFonts w:ascii="Times New Roman" w:hAnsi="Times New Roman"/>
          <w:sz w:val="18"/>
          <w:szCs w:val="18"/>
          <w:lang w:val="en-US"/>
        </w:rPr>
        <w:t>– to the bottom in direction of card movement</w:t>
      </w:r>
      <w:r w:rsidR="00844554" w:rsidRPr="00D934B2">
        <w:rPr>
          <w:rFonts w:ascii="Times New Roman" w:hAnsi="Times New Roman"/>
          <w:sz w:val="18"/>
          <w:szCs w:val="18"/>
          <w:lang w:val="en-US"/>
        </w:rPr>
        <w:t>.</w:t>
      </w:r>
      <w:r>
        <w:rPr>
          <w:rFonts w:ascii="Times New Roman" w:hAnsi="Times New Roman"/>
          <w:sz w:val="18"/>
          <w:szCs w:val="18"/>
          <w:lang w:val="en-US"/>
        </w:rPr>
        <w:t xml:space="preserve"> If you enter a card improperly</w:t>
      </w:r>
      <w:r w:rsidR="00844554" w:rsidRPr="00D934B2">
        <w:rPr>
          <w:rFonts w:ascii="Times New Roman" w:hAnsi="Times New Roman"/>
          <w:sz w:val="18"/>
          <w:szCs w:val="18"/>
          <w:lang w:val="en-US"/>
        </w:rPr>
        <w:t>,</w:t>
      </w:r>
      <w:r>
        <w:rPr>
          <w:rFonts w:ascii="Times New Roman" w:hAnsi="Times New Roman"/>
          <w:sz w:val="18"/>
          <w:szCs w:val="18"/>
          <w:lang w:val="en-US"/>
        </w:rPr>
        <w:t xml:space="preserve"> the ABD will not accept it</w:t>
      </w:r>
      <w:r w:rsidR="00844554" w:rsidRPr="00D934B2">
        <w:rPr>
          <w:rFonts w:ascii="Times New Roman" w:hAnsi="Times New Roman"/>
          <w:sz w:val="18"/>
          <w:szCs w:val="18"/>
          <w:lang w:val="en-US"/>
        </w:rPr>
        <w:t>.</w:t>
      </w:r>
      <w:r>
        <w:rPr>
          <w:rFonts w:ascii="Times New Roman" w:hAnsi="Times New Roman"/>
          <w:sz w:val="18"/>
          <w:szCs w:val="18"/>
          <w:lang w:val="en-US"/>
        </w:rPr>
        <w:t xml:space="preserve"> If</w:t>
      </w:r>
      <w:r w:rsidRPr="00D934B2">
        <w:rPr>
          <w:rFonts w:ascii="Times New Roman" w:hAnsi="Times New Roman"/>
          <w:sz w:val="18"/>
          <w:szCs w:val="18"/>
          <w:lang w:val="en-US"/>
        </w:rPr>
        <w:t xml:space="preserve"> </w:t>
      </w:r>
      <w:r>
        <w:rPr>
          <w:rFonts w:ascii="Times New Roman" w:hAnsi="Times New Roman"/>
          <w:sz w:val="18"/>
          <w:szCs w:val="18"/>
          <w:lang w:val="en-US"/>
        </w:rPr>
        <w:t>you</w:t>
      </w:r>
      <w:r w:rsidRPr="00D934B2">
        <w:rPr>
          <w:rFonts w:ascii="Times New Roman" w:hAnsi="Times New Roman"/>
          <w:sz w:val="18"/>
          <w:szCs w:val="18"/>
          <w:lang w:val="en-US"/>
        </w:rPr>
        <w:t xml:space="preserve"> </w:t>
      </w:r>
      <w:r>
        <w:rPr>
          <w:rFonts w:ascii="Times New Roman" w:hAnsi="Times New Roman"/>
          <w:sz w:val="18"/>
          <w:szCs w:val="18"/>
          <w:lang w:val="en-US"/>
        </w:rPr>
        <w:t xml:space="preserve">try to enter more than </w:t>
      </w:r>
      <w:r w:rsidR="00844554" w:rsidRPr="00D934B2">
        <w:rPr>
          <w:rFonts w:ascii="Times New Roman" w:hAnsi="Times New Roman"/>
          <w:sz w:val="18"/>
          <w:szCs w:val="18"/>
          <w:lang w:val="en-US"/>
        </w:rPr>
        <w:t>3</w:t>
      </w:r>
      <w:r>
        <w:rPr>
          <w:rFonts w:ascii="Times New Roman" w:hAnsi="Times New Roman"/>
          <w:sz w:val="18"/>
          <w:szCs w:val="18"/>
          <w:lang w:val="en-US"/>
        </w:rPr>
        <w:t xml:space="preserve"> times</w:t>
      </w:r>
      <w:r w:rsidR="00844554" w:rsidRPr="00D934B2">
        <w:rPr>
          <w:rFonts w:ascii="Times New Roman" w:hAnsi="Times New Roman"/>
          <w:sz w:val="18"/>
          <w:szCs w:val="18"/>
          <w:lang w:val="en-US"/>
        </w:rPr>
        <w:t>,</w:t>
      </w:r>
      <w:r>
        <w:rPr>
          <w:rFonts w:ascii="Times New Roman" w:hAnsi="Times New Roman"/>
          <w:sz w:val="18"/>
          <w:szCs w:val="18"/>
          <w:lang w:val="en-US"/>
        </w:rPr>
        <w:t xml:space="preserve"> so a signalization will be deployed and a device will be blocked</w:t>
      </w:r>
      <w:r w:rsidR="00844554" w:rsidRPr="00D934B2">
        <w:rPr>
          <w:rFonts w:ascii="Times New Roman" w:hAnsi="Times New Roman"/>
          <w:sz w:val="18"/>
          <w:szCs w:val="18"/>
          <w:lang w:val="en-US"/>
        </w:rPr>
        <w:t>.</w:t>
      </w:r>
      <w:r>
        <w:rPr>
          <w:rFonts w:ascii="Times New Roman" w:hAnsi="Times New Roman"/>
          <w:sz w:val="18"/>
          <w:szCs w:val="18"/>
          <w:lang w:val="en-US"/>
        </w:rPr>
        <w:t xml:space="preserve"> </w:t>
      </w:r>
    </w:p>
    <w:p w14:paraId="498C9626" w14:textId="3CB86843" w:rsidR="00844554" w:rsidRPr="00615D0B" w:rsidRDefault="00D934B2" w:rsidP="00844554">
      <w:pPr>
        <w:pStyle w:val="a3"/>
        <w:numPr>
          <w:ilvl w:val="0"/>
          <w:numId w:val="10"/>
        </w:numPr>
        <w:spacing w:after="0" w:line="240" w:lineRule="auto"/>
        <w:jc w:val="both"/>
        <w:rPr>
          <w:rFonts w:ascii="Times New Roman" w:hAnsi="Times New Roman"/>
          <w:b/>
          <w:i/>
          <w:sz w:val="18"/>
          <w:szCs w:val="18"/>
        </w:rPr>
      </w:pPr>
      <w:r>
        <w:rPr>
          <w:rFonts w:ascii="Times New Roman" w:hAnsi="Times New Roman"/>
          <w:b/>
          <w:i/>
          <w:sz w:val="18"/>
          <w:szCs w:val="18"/>
          <w:lang w:val="en-US"/>
        </w:rPr>
        <w:t>Enter</w:t>
      </w:r>
      <w:r>
        <w:rPr>
          <w:rFonts w:ascii="Times New Roman" w:hAnsi="Times New Roman"/>
          <w:b/>
          <w:i/>
          <w:sz w:val="18"/>
          <w:szCs w:val="18"/>
        </w:rPr>
        <w:t xml:space="preserve"> PIN-code</w:t>
      </w:r>
      <w:r w:rsidR="00844554" w:rsidRPr="00615D0B">
        <w:rPr>
          <w:rFonts w:ascii="Times New Roman" w:hAnsi="Times New Roman"/>
          <w:b/>
          <w:i/>
          <w:sz w:val="18"/>
          <w:szCs w:val="18"/>
        </w:rPr>
        <w:t xml:space="preserve"> </w:t>
      </w:r>
    </w:p>
    <w:p w14:paraId="31691722" w14:textId="398CEC71" w:rsidR="00844554" w:rsidRPr="00D934B2" w:rsidRDefault="00D934B2" w:rsidP="00844554">
      <w:pPr>
        <w:ind w:firstLine="708"/>
        <w:jc w:val="both"/>
        <w:rPr>
          <w:rFonts w:ascii="Times New Roman" w:hAnsi="Times New Roman"/>
          <w:sz w:val="18"/>
          <w:szCs w:val="18"/>
          <w:lang w:val="en-US"/>
        </w:rPr>
      </w:pPr>
      <w:r>
        <w:rPr>
          <w:rFonts w:ascii="Times New Roman" w:hAnsi="Times New Roman"/>
          <w:sz w:val="18"/>
          <w:szCs w:val="18"/>
          <w:lang w:val="en-US"/>
        </w:rPr>
        <w:t>It</w:t>
      </w:r>
      <w:r w:rsidRPr="00D934B2">
        <w:rPr>
          <w:rFonts w:ascii="Times New Roman" w:hAnsi="Times New Roman"/>
          <w:sz w:val="18"/>
          <w:szCs w:val="18"/>
          <w:lang w:val="en-US"/>
        </w:rPr>
        <w:t xml:space="preserve"> </w:t>
      </w:r>
      <w:r>
        <w:rPr>
          <w:rFonts w:ascii="Times New Roman" w:hAnsi="Times New Roman"/>
          <w:sz w:val="18"/>
          <w:szCs w:val="18"/>
          <w:lang w:val="en-US"/>
        </w:rPr>
        <w:t>is</w:t>
      </w:r>
      <w:r w:rsidRPr="00D934B2">
        <w:rPr>
          <w:rFonts w:ascii="Times New Roman" w:hAnsi="Times New Roman"/>
          <w:sz w:val="18"/>
          <w:szCs w:val="18"/>
          <w:lang w:val="en-US"/>
        </w:rPr>
        <w:t xml:space="preserve"> </w:t>
      </w:r>
      <w:r>
        <w:rPr>
          <w:rFonts w:ascii="Times New Roman" w:hAnsi="Times New Roman"/>
          <w:sz w:val="18"/>
          <w:szCs w:val="18"/>
          <w:lang w:val="en-US"/>
        </w:rPr>
        <w:t>a</w:t>
      </w:r>
      <w:r w:rsidRPr="00D934B2">
        <w:rPr>
          <w:rFonts w:ascii="Times New Roman" w:hAnsi="Times New Roman"/>
          <w:sz w:val="18"/>
          <w:szCs w:val="18"/>
          <w:lang w:val="en-US"/>
        </w:rPr>
        <w:t xml:space="preserve"> </w:t>
      </w:r>
      <w:r>
        <w:rPr>
          <w:rFonts w:ascii="Times New Roman" w:hAnsi="Times New Roman"/>
          <w:sz w:val="18"/>
          <w:szCs w:val="18"/>
          <w:lang w:val="en-US"/>
        </w:rPr>
        <w:t>code</w:t>
      </w:r>
      <w:r w:rsidRPr="00D934B2">
        <w:rPr>
          <w:rFonts w:ascii="Times New Roman" w:hAnsi="Times New Roman"/>
          <w:sz w:val="18"/>
          <w:szCs w:val="18"/>
          <w:lang w:val="en-US"/>
        </w:rPr>
        <w:t xml:space="preserve"> that consists of four</w:t>
      </w:r>
      <w:r>
        <w:rPr>
          <w:rFonts w:ascii="Times New Roman" w:hAnsi="Times New Roman"/>
          <w:sz w:val="18"/>
          <w:szCs w:val="18"/>
          <w:lang w:val="en-US"/>
        </w:rPr>
        <w:t xml:space="preserve"> digits </w:t>
      </w:r>
      <w:r w:rsidR="00844554" w:rsidRPr="00D934B2">
        <w:rPr>
          <w:rFonts w:ascii="Times New Roman" w:hAnsi="Times New Roman"/>
          <w:sz w:val="18"/>
          <w:szCs w:val="18"/>
          <w:lang w:val="en-US"/>
        </w:rPr>
        <w:t>(</w:t>
      </w:r>
      <w:r>
        <w:rPr>
          <w:rFonts w:ascii="Times New Roman" w:hAnsi="Times New Roman"/>
          <w:sz w:val="18"/>
          <w:szCs w:val="18"/>
          <w:lang w:val="en-US"/>
        </w:rPr>
        <w:t>on default), set by you at primary use of a card</w:t>
      </w:r>
      <w:r w:rsidR="00844554" w:rsidRPr="00D934B2">
        <w:rPr>
          <w:rFonts w:ascii="Times New Roman" w:hAnsi="Times New Roman"/>
          <w:sz w:val="18"/>
          <w:szCs w:val="18"/>
          <w:lang w:val="en-US"/>
        </w:rPr>
        <w:t xml:space="preserve">. </w:t>
      </w:r>
    </w:p>
    <w:p w14:paraId="27A93956" w14:textId="12ABF7E2" w:rsidR="00844554" w:rsidRPr="00615D0B" w:rsidRDefault="00D934B2" w:rsidP="00844554">
      <w:pPr>
        <w:pStyle w:val="a3"/>
        <w:numPr>
          <w:ilvl w:val="0"/>
          <w:numId w:val="10"/>
        </w:numPr>
        <w:spacing w:after="0" w:line="240" w:lineRule="auto"/>
        <w:jc w:val="both"/>
        <w:rPr>
          <w:rFonts w:ascii="Times New Roman" w:hAnsi="Times New Roman"/>
          <w:b/>
          <w:i/>
          <w:sz w:val="18"/>
          <w:szCs w:val="18"/>
        </w:rPr>
      </w:pPr>
      <w:r>
        <w:rPr>
          <w:rFonts w:ascii="Times New Roman" w:hAnsi="Times New Roman"/>
          <w:b/>
          <w:i/>
          <w:sz w:val="18"/>
          <w:szCs w:val="18"/>
          <w:lang w:val="en-US"/>
        </w:rPr>
        <w:t>Enter biometry</w:t>
      </w:r>
      <w:r w:rsidR="00844554" w:rsidRPr="00615D0B">
        <w:rPr>
          <w:rFonts w:ascii="Times New Roman" w:hAnsi="Times New Roman"/>
          <w:b/>
          <w:i/>
          <w:sz w:val="18"/>
          <w:szCs w:val="18"/>
        </w:rPr>
        <w:t xml:space="preserve"> (</w:t>
      </w:r>
      <w:r w:rsidR="00844554" w:rsidRPr="00615D0B">
        <w:rPr>
          <w:rFonts w:ascii="Times New Roman" w:hAnsi="Times New Roman"/>
          <w:b/>
          <w:i/>
          <w:sz w:val="18"/>
          <w:szCs w:val="18"/>
          <w:lang w:val="en-US"/>
        </w:rPr>
        <w:t>Handkey</w:t>
      </w:r>
      <w:r w:rsidR="00844554" w:rsidRPr="00615D0B">
        <w:rPr>
          <w:rFonts w:ascii="Times New Roman" w:hAnsi="Times New Roman"/>
          <w:b/>
          <w:i/>
          <w:sz w:val="18"/>
          <w:szCs w:val="18"/>
        </w:rPr>
        <w:t>)</w:t>
      </w:r>
    </w:p>
    <w:p w14:paraId="220964BF" w14:textId="3958CA63" w:rsidR="00844554" w:rsidRPr="00D934B2" w:rsidRDefault="00844554" w:rsidP="00844554">
      <w:pPr>
        <w:ind w:firstLine="708"/>
        <w:jc w:val="both"/>
        <w:rPr>
          <w:rFonts w:ascii="Times New Roman" w:hAnsi="Times New Roman"/>
          <w:b/>
          <w:i/>
          <w:sz w:val="18"/>
          <w:szCs w:val="18"/>
          <w:lang w:val="en-US"/>
        </w:rPr>
      </w:pPr>
      <w:r w:rsidRPr="00615D0B">
        <w:rPr>
          <w:rFonts w:ascii="Times New Roman" w:hAnsi="Times New Roman"/>
          <w:sz w:val="18"/>
          <w:szCs w:val="18"/>
          <w:lang w:val="en-US"/>
        </w:rPr>
        <w:t>Handkey</w:t>
      </w:r>
      <w:r w:rsidRPr="00D934B2">
        <w:rPr>
          <w:rFonts w:ascii="Times New Roman" w:hAnsi="Times New Roman"/>
          <w:sz w:val="18"/>
          <w:szCs w:val="18"/>
          <w:lang w:val="en-US"/>
        </w:rPr>
        <w:t xml:space="preserve"> –</w:t>
      </w:r>
      <w:r w:rsidR="00D934B2" w:rsidRPr="00D934B2">
        <w:rPr>
          <w:rFonts w:ascii="Times New Roman" w:hAnsi="Times New Roman"/>
          <w:sz w:val="18"/>
          <w:szCs w:val="18"/>
          <w:lang w:val="en-US"/>
        </w:rPr>
        <w:t xml:space="preserve"> </w:t>
      </w:r>
      <w:r w:rsidR="00D934B2">
        <w:rPr>
          <w:rFonts w:ascii="Times New Roman" w:hAnsi="Times New Roman"/>
          <w:sz w:val="18"/>
          <w:szCs w:val="18"/>
          <w:lang w:val="en-US"/>
        </w:rPr>
        <w:t>verification</w:t>
      </w:r>
      <w:r w:rsidR="00D934B2" w:rsidRPr="00D934B2">
        <w:rPr>
          <w:rFonts w:ascii="Times New Roman" w:hAnsi="Times New Roman"/>
          <w:sz w:val="18"/>
          <w:szCs w:val="18"/>
          <w:lang w:val="en-US"/>
        </w:rPr>
        <w:t xml:space="preserve"> </w:t>
      </w:r>
      <w:r w:rsidR="00D934B2">
        <w:rPr>
          <w:rFonts w:ascii="Times New Roman" w:hAnsi="Times New Roman"/>
          <w:sz w:val="18"/>
          <w:szCs w:val="18"/>
          <w:lang w:val="en-US"/>
        </w:rPr>
        <w:t>of</w:t>
      </w:r>
      <w:r w:rsidR="00D934B2" w:rsidRPr="00D934B2">
        <w:rPr>
          <w:rFonts w:ascii="Times New Roman" w:hAnsi="Times New Roman"/>
          <w:sz w:val="18"/>
          <w:szCs w:val="18"/>
          <w:lang w:val="en-US"/>
        </w:rPr>
        <w:t xml:space="preserve"> </w:t>
      </w:r>
      <w:r w:rsidR="00D934B2">
        <w:rPr>
          <w:rFonts w:ascii="Times New Roman" w:hAnsi="Times New Roman"/>
          <w:sz w:val="18"/>
          <w:szCs w:val="18"/>
          <w:lang w:val="en-US"/>
        </w:rPr>
        <w:t>a</w:t>
      </w:r>
      <w:r w:rsidR="00D934B2" w:rsidRPr="00D934B2">
        <w:rPr>
          <w:rFonts w:ascii="Times New Roman" w:hAnsi="Times New Roman"/>
          <w:sz w:val="18"/>
          <w:szCs w:val="18"/>
          <w:lang w:val="en-US"/>
        </w:rPr>
        <w:t xml:space="preserve"> </w:t>
      </w:r>
      <w:r w:rsidR="00D934B2">
        <w:rPr>
          <w:rFonts w:ascii="Times New Roman" w:hAnsi="Times New Roman"/>
          <w:sz w:val="18"/>
          <w:szCs w:val="18"/>
          <w:lang w:val="en-US"/>
        </w:rPr>
        <w:t>palm</w:t>
      </w:r>
      <w:r w:rsidR="00D934B2" w:rsidRPr="00D934B2">
        <w:rPr>
          <w:rFonts w:ascii="Times New Roman" w:hAnsi="Times New Roman"/>
          <w:sz w:val="18"/>
          <w:szCs w:val="18"/>
          <w:lang w:val="en-US"/>
        </w:rPr>
        <w:t xml:space="preserve"> </w:t>
      </w:r>
      <w:r w:rsidR="00D934B2">
        <w:rPr>
          <w:rFonts w:ascii="Times New Roman" w:hAnsi="Times New Roman"/>
          <w:sz w:val="18"/>
          <w:szCs w:val="18"/>
          <w:lang w:val="en-US"/>
        </w:rPr>
        <w:t>of</w:t>
      </w:r>
      <w:r w:rsidR="00D934B2" w:rsidRPr="00D934B2">
        <w:rPr>
          <w:rFonts w:ascii="Times New Roman" w:hAnsi="Times New Roman"/>
          <w:sz w:val="18"/>
          <w:szCs w:val="18"/>
          <w:lang w:val="en-US"/>
        </w:rPr>
        <w:t xml:space="preserve"> </w:t>
      </w:r>
      <w:r w:rsidR="00D934B2">
        <w:rPr>
          <w:rFonts w:ascii="Times New Roman" w:hAnsi="Times New Roman"/>
          <w:sz w:val="18"/>
          <w:szCs w:val="18"/>
          <w:lang w:val="en-US"/>
        </w:rPr>
        <w:t>your hand</w:t>
      </w:r>
      <w:r w:rsidRPr="00D934B2">
        <w:rPr>
          <w:rFonts w:ascii="Times New Roman" w:hAnsi="Times New Roman"/>
          <w:sz w:val="18"/>
          <w:szCs w:val="18"/>
          <w:lang w:val="en-US"/>
        </w:rPr>
        <w:t xml:space="preserve"> </w:t>
      </w:r>
      <w:r w:rsidRPr="00D934B2">
        <w:rPr>
          <w:rFonts w:ascii="Times New Roman" w:hAnsi="Times New Roman"/>
          <w:b/>
          <w:i/>
          <w:sz w:val="18"/>
          <w:szCs w:val="18"/>
          <w:lang w:val="en-US"/>
        </w:rPr>
        <w:t>(</w:t>
      </w:r>
      <w:r w:rsidR="00D934B2" w:rsidRPr="00D934B2">
        <w:rPr>
          <w:rFonts w:ascii="Times New Roman" w:hAnsi="Times New Roman"/>
          <w:b/>
          <w:i/>
          <w:sz w:val="18"/>
          <w:szCs w:val="18"/>
          <w:lang w:val="en-US"/>
        </w:rPr>
        <w:t>is set at discretion of the Lessee at the moment of acquisition of the safety deposit box</w:t>
      </w:r>
      <w:r w:rsidR="003D4780">
        <w:rPr>
          <w:rFonts w:ascii="Times New Roman" w:hAnsi="Times New Roman"/>
          <w:b/>
          <w:i/>
          <w:sz w:val="18"/>
          <w:szCs w:val="18"/>
          <w:lang w:val="en-US"/>
        </w:rPr>
        <w:t>)</w:t>
      </w:r>
      <w:r w:rsidRPr="00D934B2">
        <w:rPr>
          <w:rFonts w:ascii="Times New Roman" w:hAnsi="Times New Roman"/>
          <w:b/>
          <w:i/>
          <w:sz w:val="18"/>
          <w:szCs w:val="18"/>
          <w:lang w:val="en-US"/>
        </w:rPr>
        <w:t>.</w:t>
      </w:r>
    </w:p>
    <w:p w14:paraId="5D6AB852" w14:textId="34C212EA" w:rsidR="00844554" w:rsidRPr="00707BEC" w:rsidRDefault="003D4780" w:rsidP="00844554">
      <w:pPr>
        <w:ind w:firstLine="708"/>
        <w:jc w:val="both"/>
        <w:rPr>
          <w:rFonts w:ascii="Times New Roman" w:hAnsi="Times New Roman"/>
          <w:sz w:val="18"/>
          <w:szCs w:val="18"/>
          <w:lang w:val="en-US"/>
        </w:rPr>
      </w:pPr>
      <w:r>
        <w:rPr>
          <w:rFonts w:ascii="Times New Roman" w:hAnsi="Times New Roman"/>
          <w:sz w:val="18"/>
          <w:szCs w:val="18"/>
          <w:lang w:val="en-US"/>
        </w:rPr>
        <w:t xml:space="preserve">After enter of </w:t>
      </w:r>
      <w:r w:rsidR="00844554" w:rsidRPr="003D4780">
        <w:rPr>
          <w:rFonts w:ascii="Times New Roman" w:hAnsi="Times New Roman"/>
          <w:sz w:val="18"/>
          <w:szCs w:val="18"/>
          <w:lang w:val="en-US"/>
        </w:rPr>
        <w:t>PIN-</w:t>
      </w:r>
      <w:r>
        <w:rPr>
          <w:rFonts w:ascii="Times New Roman" w:hAnsi="Times New Roman"/>
          <w:sz w:val="18"/>
          <w:szCs w:val="18"/>
          <w:lang w:val="en-US"/>
        </w:rPr>
        <w:t>code it is necessary to pass a verification using a palm of your right hand</w:t>
      </w:r>
      <w:r w:rsidR="00844554" w:rsidRPr="003D4780">
        <w:rPr>
          <w:rFonts w:ascii="Times New Roman" w:hAnsi="Times New Roman"/>
          <w:sz w:val="18"/>
          <w:szCs w:val="18"/>
          <w:lang w:val="en-US"/>
        </w:rPr>
        <w:t xml:space="preserve">. </w:t>
      </w:r>
      <w:r w:rsidR="00707BEC">
        <w:rPr>
          <w:rFonts w:ascii="Times New Roman" w:hAnsi="Times New Roman"/>
          <w:sz w:val="18"/>
          <w:szCs w:val="18"/>
          <w:lang w:val="en-US"/>
        </w:rPr>
        <w:t>Put</w:t>
      </w:r>
      <w:r w:rsidR="00707BEC" w:rsidRPr="00707BEC">
        <w:rPr>
          <w:rFonts w:ascii="Times New Roman" w:hAnsi="Times New Roman"/>
          <w:sz w:val="18"/>
          <w:szCs w:val="18"/>
          <w:lang w:val="en-US"/>
        </w:rPr>
        <w:t xml:space="preserve"> </w:t>
      </w:r>
      <w:r w:rsidR="00707BEC">
        <w:rPr>
          <w:rFonts w:ascii="Times New Roman" w:hAnsi="Times New Roman"/>
          <w:sz w:val="18"/>
          <w:szCs w:val="18"/>
          <w:lang w:val="en-US"/>
        </w:rPr>
        <w:t>you</w:t>
      </w:r>
      <w:r w:rsidR="00707BEC" w:rsidRPr="00707BEC">
        <w:rPr>
          <w:rFonts w:ascii="Times New Roman" w:hAnsi="Times New Roman"/>
          <w:sz w:val="18"/>
          <w:szCs w:val="18"/>
          <w:lang w:val="en-US"/>
        </w:rPr>
        <w:t xml:space="preserve"> </w:t>
      </w:r>
      <w:r w:rsidR="00707BEC">
        <w:rPr>
          <w:rFonts w:ascii="Times New Roman" w:hAnsi="Times New Roman"/>
          <w:sz w:val="18"/>
          <w:szCs w:val="18"/>
          <w:lang w:val="en-US"/>
        </w:rPr>
        <w:t>palm</w:t>
      </w:r>
      <w:r w:rsidR="00707BEC" w:rsidRPr="00707BEC">
        <w:rPr>
          <w:rFonts w:ascii="Times New Roman" w:hAnsi="Times New Roman"/>
          <w:sz w:val="18"/>
          <w:szCs w:val="18"/>
          <w:lang w:val="en-US"/>
        </w:rPr>
        <w:t xml:space="preserve"> </w:t>
      </w:r>
      <w:r w:rsidR="00707BEC">
        <w:rPr>
          <w:rFonts w:ascii="Times New Roman" w:hAnsi="Times New Roman"/>
          <w:sz w:val="18"/>
          <w:szCs w:val="18"/>
          <w:lang w:val="en-US"/>
        </w:rPr>
        <w:t>to</w:t>
      </w:r>
      <w:r w:rsidR="00707BEC" w:rsidRPr="00707BEC">
        <w:rPr>
          <w:rFonts w:ascii="Times New Roman" w:hAnsi="Times New Roman"/>
          <w:sz w:val="18"/>
          <w:szCs w:val="18"/>
          <w:lang w:val="en-US"/>
        </w:rPr>
        <w:t xml:space="preserve"> </w:t>
      </w:r>
      <w:r w:rsidR="00707BEC">
        <w:rPr>
          <w:rFonts w:ascii="Times New Roman" w:hAnsi="Times New Roman"/>
          <w:sz w:val="18"/>
          <w:szCs w:val="18"/>
          <w:lang w:val="en-US"/>
        </w:rPr>
        <w:t>a</w:t>
      </w:r>
      <w:r w:rsidR="00707BEC" w:rsidRPr="00707BEC">
        <w:rPr>
          <w:rFonts w:ascii="Times New Roman" w:hAnsi="Times New Roman"/>
          <w:sz w:val="18"/>
          <w:szCs w:val="18"/>
          <w:lang w:val="en-US"/>
        </w:rPr>
        <w:t xml:space="preserve"> </w:t>
      </w:r>
      <w:r w:rsidR="00844554" w:rsidRPr="00615D0B">
        <w:rPr>
          <w:rFonts w:ascii="Times New Roman" w:hAnsi="Times New Roman"/>
          <w:b/>
          <w:i/>
          <w:sz w:val="18"/>
          <w:szCs w:val="18"/>
          <w:lang w:val="en-US"/>
        </w:rPr>
        <w:t>Handkey</w:t>
      </w:r>
      <w:r w:rsidR="00844554" w:rsidRPr="00707BEC">
        <w:rPr>
          <w:rFonts w:ascii="Times New Roman" w:hAnsi="Times New Roman"/>
          <w:b/>
          <w:i/>
          <w:sz w:val="18"/>
          <w:szCs w:val="18"/>
          <w:lang w:val="en-US"/>
        </w:rPr>
        <w:t xml:space="preserve"> </w:t>
      </w:r>
      <w:r w:rsidR="00707BEC">
        <w:rPr>
          <w:rFonts w:ascii="Times New Roman" w:hAnsi="Times New Roman"/>
          <w:b/>
          <w:i/>
          <w:sz w:val="18"/>
          <w:szCs w:val="18"/>
          <w:lang w:val="en-US"/>
        </w:rPr>
        <w:t>device</w:t>
      </w:r>
      <w:r w:rsidR="00707BEC" w:rsidRPr="00707BEC">
        <w:rPr>
          <w:rFonts w:ascii="Times New Roman" w:hAnsi="Times New Roman"/>
          <w:b/>
          <w:i/>
          <w:sz w:val="18"/>
          <w:szCs w:val="18"/>
          <w:lang w:val="en-US"/>
        </w:rPr>
        <w:t xml:space="preserve"> </w:t>
      </w:r>
      <w:r w:rsidR="00707BEC" w:rsidRPr="00707BEC">
        <w:rPr>
          <w:rFonts w:ascii="Times New Roman" w:hAnsi="Times New Roman"/>
          <w:sz w:val="18"/>
          <w:szCs w:val="18"/>
          <w:lang w:val="en-US"/>
        </w:rPr>
        <w:t xml:space="preserve">and </w:t>
      </w:r>
      <w:r w:rsidR="00707BEC">
        <w:rPr>
          <w:rFonts w:ascii="Times New Roman" w:hAnsi="Times New Roman"/>
          <w:sz w:val="18"/>
          <w:szCs w:val="18"/>
          <w:lang w:val="en-US"/>
        </w:rPr>
        <w:t xml:space="preserve">follow the recommendations on a screen, as well as check that light bulbs </w:t>
      </w:r>
      <w:r w:rsidR="00844554" w:rsidRPr="00707BEC">
        <w:rPr>
          <w:rFonts w:ascii="Times New Roman" w:hAnsi="Times New Roman"/>
          <w:sz w:val="18"/>
          <w:szCs w:val="18"/>
          <w:lang w:val="en-US"/>
        </w:rPr>
        <w:t>(</w:t>
      </w:r>
      <w:r w:rsidR="00707BEC">
        <w:rPr>
          <w:rFonts w:ascii="Times New Roman" w:hAnsi="Times New Roman"/>
          <w:sz w:val="18"/>
          <w:szCs w:val="18"/>
          <w:lang w:val="en-US"/>
        </w:rPr>
        <w:t>sparks</w:t>
      </w:r>
      <w:r w:rsidR="00844554" w:rsidRPr="00707BEC">
        <w:rPr>
          <w:rFonts w:ascii="Times New Roman" w:hAnsi="Times New Roman"/>
          <w:sz w:val="18"/>
          <w:szCs w:val="18"/>
          <w:lang w:val="en-US"/>
        </w:rPr>
        <w:t>)</w:t>
      </w:r>
      <w:r w:rsidR="00707BEC">
        <w:rPr>
          <w:rFonts w:ascii="Times New Roman" w:hAnsi="Times New Roman"/>
          <w:sz w:val="18"/>
          <w:szCs w:val="18"/>
          <w:lang w:val="en-US"/>
        </w:rPr>
        <w:t xml:space="preserve"> on a device are not burning with red colors</w:t>
      </w:r>
      <w:r w:rsidR="00844554" w:rsidRPr="00707BEC">
        <w:rPr>
          <w:rFonts w:ascii="Times New Roman" w:hAnsi="Times New Roman"/>
          <w:sz w:val="18"/>
          <w:szCs w:val="18"/>
          <w:lang w:val="en-US"/>
        </w:rPr>
        <w:t>,</w:t>
      </w:r>
      <w:r w:rsidR="00707BEC">
        <w:rPr>
          <w:rFonts w:ascii="Times New Roman" w:hAnsi="Times New Roman"/>
          <w:sz w:val="18"/>
          <w:szCs w:val="18"/>
          <w:lang w:val="en-US"/>
        </w:rPr>
        <w:t xml:space="preserve"> they signal about improper putting fingers of a palm on a device</w:t>
      </w:r>
      <w:r w:rsidR="00844554" w:rsidRPr="00707BEC">
        <w:rPr>
          <w:rFonts w:ascii="Times New Roman" w:hAnsi="Times New Roman"/>
          <w:sz w:val="18"/>
          <w:szCs w:val="18"/>
          <w:lang w:val="en-US"/>
        </w:rPr>
        <w:t xml:space="preserve">. </w:t>
      </w:r>
      <w:r w:rsidR="00707BEC">
        <w:rPr>
          <w:rFonts w:ascii="Times New Roman" w:hAnsi="Times New Roman"/>
          <w:sz w:val="18"/>
          <w:szCs w:val="18"/>
          <w:lang w:val="en-US"/>
        </w:rPr>
        <w:t xml:space="preserve">In case of failed confirmation, try again all steps starting from Step </w:t>
      </w:r>
      <w:r w:rsidR="00844554" w:rsidRPr="00707BEC">
        <w:rPr>
          <w:rFonts w:ascii="Times New Roman" w:hAnsi="Times New Roman"/>
          <w:sz w:val="18"/>
          <w:szCs w:val="18"/>
          <w:lang w:val="en-US"/>
        </w:rPr>
        <w:t>2,</w:t>
      </w:r>
      <w:r w:rsidR="00707BEC">
        <w:rPr>
          <w:rFonts w:ascii="Times New Roman" w:hAnsi="Times New Roman"/>
          <w:sz w:val="18"/>
          <w:szCs w:val="18"/>
          <w:lang w:val="en-US"/>
        </w:rPr>
        <w:t xml:space="preserve"> in case of impossibility to be serviced more than </w:t>
      </w:r>
      <w:r w:rsidR="00844554" w:rsidRPr="00707BEC">
        <w:rPr>
          <w:rFonts w:ascii="Times New Roman" w:hAnsi="Times New Roman"/>
          <w:sz w:val="18"/>
          <w:szCs w:val="18"/>
          <w:lang w:val="en-US"/>
        </w:rPr>
        <w:t>3</w:t>
      </w:r>
      <w:r w:rsidR="00707BEC">
        <w:rPr>
          <w:rFonts w:ascii="Times New Roman" w:hAnsi="Times New Roman"/>
          <w:sz w:val="18"/>
          <w:szCs w:val="18"/>
          <w:lang w:val="en-US"/>
        </w:rPr>
        <w:t xml:space="preserve"> times, please contact the Support Service. </w:t>
      </w:r>
    </w:p>
    <w:p w14:paraId="622DFFD3" w14:textId="39617BB7" w:rsidR="00844554" w:rsidRPr="00EF740E" w:rsidRDefault="00844554" w:rsidP="00844554">
      <w:pPr>
        <w:jc w:val="both"/>
        <w:rPr>
          <w:rFonts w:ascii="Times New Roman" w:hAnsi="Times New Roman"/>
          <w:sz w:val="18"/>
          <w:szCs w:val="18"/>
          <w:lang w:val="en-US"/>
        </w:rPr>
      </w:pPr>
      <w:r w:rsidRPr="0057188C">
        <w:rPr>
          <w:rFonts w:ascii="Times New Roman" w:hAnsi="Times New Roman"/>
          <w:b/>
          <w:sz w:val="18"/>
          <w:szCs w:val="18"/>
          <w:lang w:val="en-US"/>
        </w:rPr>
        <w:t xml:space="preserve">           </w:t>
      </w:r>
      <w:r w:rsidR="00707BEC">
        <w:rPr>
          <w:rFonts w:ascii="Times New Roman" w:hAnsi="Times New Roman"/>
          <w:b/>
          <w:sz w:val="18"/>
          <w:szCs w:val="18"/>
          <w:lang w:val="en-US"/>
        </w:rPr>
        <w:t>Important</w:t>
      </w:r>
      <w:r w:rsidRPr="0057188C">
        <w:rPr>
          <w:rFonts w:ascii="Times New Roman" w:hAnsi="Times New Roman"/>
          <w:b/>
          <w:sz w:val="18"/>
          <w:szCs w:val="18"/>
          <w:lang w:val="en-US"/>
        </w:rPr>
        <w:t xml:space="preserve">! </w:t>
      </w:r>
      <w:r w:rsidR="00EF740E" w:rsidRPr="00EF740E">
        <w:rPr>
          <w:rFonts w:ascii="Times New Roman" w:hAnsi="Times New Roman"/>
          <w:sz w:val="18"/>
          <w:szCs w:val="18"/>
          <w:lang w:val="en-US"/>
        </w:rPr>
        <w:t>If you</w:t>
      </w:r>
      <w:r w:rsidR="00EF740E">
        <w:rPr>
          <w:rFonts w:ascii="Times New Roman" w:hAnsi="Times New Roman"/>
          <w:sz w:val="18"/>
          <w:szCs w:val="18"/>
          <w:lang w:val="en-US"/>
        </w:rPr>
        <w:t xml:space="preserve"> incorrectly entered </w:t>
      </w:r>
      <w:r w:rsidRPr="00EF740E">
        <w:rPr>
          <w:rFonts w:ascii="Times New Roman" w:hAnsi="Times New Roman"/>
          <w:sz w:val="18"/>
          <w:szCs w:val="18"/>
          <w:lang w:val="en-US"/>
        </w:rPr>
        <w:t>PIN-</w:t>
      </w:r>
      <w:r w:rsidR="00EF740E">
        <w:rPr>
          <w:rFonts w:ascii="Times New Roman" w:hAnsi="Times New Roman"/>
          <w:sz w:val="18"/>
          <w:szCs w:val="18"/>
          <w:lang w:val="en-US"/>
        </w:rPr>
        <w:t>code</w:t>
      </w:r>
      <w:r w:rsidRPr="00EF740E">
        <w:rPr>
          <w:rFonts w:ascii="Times New Roman" w:hAnsi="Times New Roman"/>
          <w:sz w:val="18"/>
          <w:szCs w:val="18"/>
          <w:lang w:val="en-US"/>
        </w:rPr>
        <w:t xml:space="preserve">, </w:t>
      </w:r>
      <w:r w:rsidR="00EF740E">
        <w:rPr>
          <w:rFonts w:ascii="Times New Roman" w:hAnsi="Times New Roman"/>
          <w:sz w:val="18"/>
          <w:szCs w:val="18"/>
          <w:lang w:val="en-US"/>
        </w:rPr>
        <w:t xml:space="preserve">the ABD will offer you to try again. However, if you enter incorrect </w:t>
      </w:r>
      <w:r w:rsidR="00EF740E" w:rsidRPr="00EF740E">
        <w:rPr>
          <w:rFonts w:ascii="Times New Roman" w:hAnsi="Times New Roman"/>
          <w:sz w:val="18"/>
          <w:szCs w:val="18"/>
          <w:lang w:val="en-US"/>
        </w:rPr>
        <w:t>PIN</w:t>
      </w:r>
      <w:r w:rsidRPr="00EF740E">
        <w:rPr>
          <w:rFonts w:ascii="Times New Roman" w:hAnsi="Times New Roman"/>
          <w:sz w:val="18"/>
          <w:szCs w:val="18"/>
          <w:lang w:val="en-US"/>
        </w:rPr>
        <w:t>-</w:t>
      </w:r>
      <w:r w:rsidR="00EF740E">
        <w:rPr>
          <w:rFonts w:ascii="Times New Roman" w:hAnsi="Times New Roman"/>
          <w:sz w:val="18"/>
          <w:szCs w:val="18"/>
          <w:lang w:val="en-US"/>
        </w:rPr>
        <w:t>code</w:t>
      </w:r>
      <w:r w:rsidRPr="00EF740E">
        <w:rPr>
          <w:rFonts w:ascii="Times New Roman" w:hAnsi="Times New Roman"/>
          <w:sz w:val="18"/>
          <w:szCs w:val="18"/>
          <w:lang w:val="en-US"/>
        </w:rPr>
        <w:t xml:space="preserve"> 3 (</w:t>
      </w:r>
      <w:r w:rsidR="00EF740E">
        <w:rPr>
          <w:rFonts w:ascii="Times New Roman" w:hAnsi="Times New Roman"/>
          <w:sz w:val="18"/>
          <w:szCs w:val="18"/>
          <w:lang w:val="en-US"/>
        </w:rPr>
        <w:t>three</w:t>
      </w:r>
      <w:r w:rsidRPr="00EF740E">
        <w:rPr>
          <w:rFonts w:ascii="Times New Roman" w:hAnsi="Times New Roman"/>
          <w:sz w:val="18"/>
          <w:szCs w:val="18"/>
          <w:lang w:val="en-US"/>
        </w:rPr>
        <w:t xml:space="preserve">) </w:t>
      </w:r>
      <w:r w:rsidR="00EF740E">
        <w:rPr>
          <w:rFonts w:ascii="Times New Roman" w:hAnsi="Times New Roman"/>
          <w:sz w:val="18"/>
          <w:szCs w:val="18"/>
          <w:lang w:val="en-US"/>
        </w:rPr>
        <w:t>times</w:t>
      </w:r>
      <w:r w:rsidRPr="00EF740E">
        <w:rPr>
          <w:rFonts w:ascii="Times New Roman" w:hAnsi="Times New Roman"/>
          <w:sz w:val="18"/>
          <w:szCs w:val="18"/>
          <w:lang w:val="en-US"/>
        </w:rPr>
        <w:t>,</w:t>
      </w:r>
      <w:r w:rsidR="00EF740E">
        <w:rPr>
          <w:rFonts w:ascii="Times New Roman" w:hAnsi="Times New Roman"/>
          <w:sz w:val="18"/>
          <w:szCs w:val="18"/>
          <w:lang w:val="en-US"/>
        </w:rPr>
        <w:t xml:space="preserve"> the ABD will block a card</w:t>
      </w:r>
      <w:r w:rsidRPr="00EF740E">
        <w:rPr>
          <w:rFonts w:ascii="Times New Roman" w:hAnsi="Times New Roman"/>
          <w:sz w:val="18"/>
          <w:szCs w:val="18"/>
          <w:lang w:val="en-US"/>
        </w:rPr>
        <w:t>,</w:t>
      </w:r>
      <w:r w:rsidR="00EF740E">
        <w:rPr>
          <w:rFonts w:ascii="Times New Roman" w:hAnsi="Times New Roman"/>
          <w:sz w:val="18"/>
          <w:szCs w:val="18"/>
          <w:lang w:val="en-US"/>
        </w:rPr>
        <w:t xml:space="preserve"> thinking that a card is stolen</w:t>
      </w:r>
      <w:r w:rsidRPr="00EF740E">
        <w:rPr>
          <w:rFonts w:ascii="Times New Roman" w:hAnsi="Times New Roman"/>
          <w:sz w:val="18"/>
          <w:szCs w:val="18"/>
          <w:lang w:val="en-US"/>
        </w:rPr>
        <w:t>.</w:t>
      </w:r>
      <w:r w:rsidR="00EF740E">
        <w:rPr>
          <w:rFonts w:ascii="Times New Roman" w:hAnsi="Times New Roman"/>
          <w:sz w:val="18"/>
          <w:szCs w:val="18"/>
          <w:lang w:val="en-US"/>
        </w:rPr>
        <w:t xml:space="preserve"> If you are not sure that entered code is correct</w:t>
      </w:r>
      <w:r w:rsidRPr="00EF740E">
        <w:rPr>
          <w:rFonts w:ascii="Times New Roman" w:hAnsi="Times New Roman"/>
          <w:sz w:val="18"/>
          <w:szCs w:val="18"/>
          <w:lang w:val="en-US"/>
        </w:rPr>
        <w:t>,</w:t>
      </w:r>
      <w:r w:rsidR="00EF740E">
        <w:rPr>
          <w:rFonts w:ascii="Times New Roman" w:hAnsi="Times New Roman"/>
          <w:sz w:val="18"/>
          <w:szCs w:val="18"/>
          <w:lang w:val="en-US"/>
        </w:rPr>
        <w:t xml:space="preserve"> so reject from the operation by pressing on “Cancel” button </w:t>
      </w:r>
      <w:r w:rsidRPr="00EF740E">
        <w:rPr>
          <w:rFonts w:ascii="Times New Roman" w:hAnsi="Times New Roman"/>
          <w:sz w:val="18"/>
          <w:szCs w:val="18"/>
          <w:lang w:val="en-US"/>
        </w:rPr>
        <w:t>(</w:t>
      </w:r>
      <w:r w:rsidR="00EF740E">
        <w:rPr>
          <w:rFonts w:ascii="Times New Roman" w:hAnsi="Times New Roman"/>
          <w:sz w:val="18"/>
          <w:szCs w:val="18"/>
          <w:lang w:val="en-US"/>
        </w:rPr>
        <w:t>“</w:t>
      </w:r>
      <w:r w:rsidRPr="00EF740E">
        <w:rPr>
          <w:rFonts w:ascii="Times New Roman" w:hAnsi="Times New Roman"/>
          <w:sz w:val="18"/>
          <w:szCs w:val="18"/>
          <w:lang w:val="en-US"/>
        </w:rPr>
        <w:t>Cancel</w:t>
      </w:r>
      <w:r w:rsidR="00EF740E">
        <w:rPr>
          <w:rFonts w:ascii="Times New Roman" w:hAnsi="Times New Roman"/>
          <w:sz w:val="18"/>
          <w:szCs w:val="18"/>
          <w:lang w:val="en-US"/>
        </w:rPr>
        <w:t>”</w:t>
      </w:r>
      <w:r w:rsidRPr="00EF740E">
        <w:rPr>
          <w:rFonts w:ascii="Times New Roman" w:hAnsi="Times New Roman"/>
          <w:sz w:val="18"/>
          <w:szCs w:val="18"/>
          <w:lang w:val="en-US"/>
        </w:rPr>
        <w:t xml:space="preserve">) </w:t>
      </w:r>
      <w:r w:rsidR="00EF740E">
        <w:rPr>
          <w:rFonts w:ascii="Times New Roman" w:hAnsi="Times New Roman"/>
          <w:sz w:val="18"/>
          <w:szCs w:val="18"/>
          <w:lang w:val="en-US"/>
        </w:rPr>
        <w:t>and contact a manager</w:t>
      </w:r>
      <w:r w:rsidRPr="00EF740E">
        <w:rPr>
          <w:rFonts w:ascii="Times New Roman" w:hAnsi="Times New Roman"/>
          <w:sz w:val="18"/>
          <w:szCs w:val="18"/>
          <w:lang w:val="en-US"/>
        </w:rPr>
        <w:t>.</w:t>
      </w:r>
      <w:r w:rsidR="00EF740E">
        <w:rPr>
          <w:rFonts w:ascii="Times New Roman" w:hAnsi="Times New Roman"/>
          <w:sz w:val="18"/>
          <w:szCs w:val="18"/>
          <w:lang w:val="en-US"/>
        </w:rPr>
        <w:t xml:space="preserve"> </w:t>
      </w:r>
    </w:p>
    <w:p w14:paraId="19BC19EC" w14:textId="48FE5893" w:rsidR="00844554" w:rsidRPr="00EF740E" w:rsidRDefault="00EF740E" w:rsidP="00844554">
      <w:pPr>
        <w:ind w:firstLine="708"/>
        <w:jc w:val="both"/>
        <w:rPr>
          <w:rFonts w:ascii="Times New Roman" w:hAnsi="Times New Roman"/>
          <w:sz w:val="18"/>
          <w:szCs w:val="18"/>
          <w:lang w:val="en-US"/>
        </w:rPr>
      </w:pPr>
      <w:r>
        <w:rPr>
          <w:rFonts w:ascii="Times New Roman" w:hAnsi="Times New Roman"/>
          <w:sz w:val="18"/>
          <w:szCs w:val="18"/>
          <w:lang w:val="en-US"/>
        </w:rPr>
        <w:t>It</w:t>
      </w:r>
      <w:r w:rsidRPr="00EF740E">
        <w:rPr>
          <w:rFonts w:ascii="Times New Roman" w:hAnsi="Times New Roman"/>
          <w:sz w:val="18"/>
          <w:szCs w:val="18"/>
          <w:lang w:val="en-US"/>
        </w:rPr>
        <w:t xml:space="preserve"> </w:t>
      </w:r>
      <w:r>
        <w:rPr>
          <w:rFonts w:ascii="Times New Roman" w:hAnsi="Times New Roman"/>
          <w:sz w:val="18"/>
          <w:szCs w:val="18"/>
          <w:lang w:val="en-US"/>
        </w:rPr>
        <w:t>should</w:t>
      </w:r>
      <w:r w:rsidRPr="00EF740E">
        <w:rPr>
          <w:rFonts w:ascii="Times New Roman" w:hAnsi="Times New Roman"/>
          <w:sz w:val="18"/>
          <w:szCs w:val="18"/>
          <w:lang w:val="en-US"/>
        </w:rPr>
        <w:t xml:space="preserve"> </w:t>
      </w:r>
      <w:r>
        <w:rPr>
          <w:rFonts w:ascii="Times New Roman" w:hAnsi="Times New Roman"/>
          <w:sz w:val="18"/>
          <w:szCs w:val="18"/>
          <w:lang w:val="en-US"/>
        </w:rPr>
        <w:t>be</w:t>
      </w:r>
      <w:r w:rsidRPr="00EF740E">
        <w:rPr>
          <w:rFonts w:ascii="Times New Roman" w:hAnsi="Times New Roman"/>
          <w:sz w:val="18"/>
          <w:szCs w:val="18"/>
          <w:lang w:val="en-US"/>
        </w:rPr>
        <w:t xml:space="preserve"> </w:t>
      </w:r>
      <w:r>
        <w:rPr>
          <w:rFonts w:ascii="Times New Roman" w:hAnsi="Times New Roman"/>
          <w:sz w:val="18"/>
          <w:szCs w:val="18"/>
          <w:lang w:val="en-US"/>
        </w:rPr>
        <w:t>noted</w:t>
      </w:r>
      <w:r w:rsidRPr="00EF740E">
        <w:rPr>
          <w:rFonts w:ascii="Times New Roman" w:hAnsi="Times New Roman"/>
          <w:sz w:val="18"/>
          <w:szCs w:val="18"/>
          <w:lang w:val="en-US"/>
        </w:rPr>
        <w:t xml:space="preserve"> </w:t>
      </w:r>
      <w:r>
        <w:rPr>
          <w:rFonts w:ascii="Times New Roman" w:hAnsi="Times New Roman"/>
          <w:sz w:val="18"/>
          <w:szCs w:val="18"/>
          <w:lang w:val="en-US"/>
        </w:rPr>
        <w:t>that</w:t>
      </w:r>
      <w:r w:rsidRPr="00EF740E">
        <w:rPr>
          <w:rFonts w:ascii="Times New Roman" w:hAnsi="Times New Roman"/>
          <w:sz w:val="18"/>
          <w:szCs w:val="18"/>
          <w:lang w:val="en-US"/>
        </w:rPr>
        <w:t xml:space="preserve"> </w:t>
      </w:r>
      <w:r>
        <w:rPr>
          <w:rFonts w:ascii="Times New Roman" w:hAnsi="Times New Roman"/>
          <w:sz w:val="18"/>
          <w:szCs w:val="18"/>
          <w:lang w:val="en-US"/>
        </w:rPr>
        <w:t>a</w:t>
      </w:r>
      <w:r w:rsidRPr="00EF740E">
        <w:rPr>
          <w:rFonts w:ascii="Times New Roman" w:hAnsi="Times New Roman"/>
          <w:sz w:val="18"/>
          <w:szCs w:val="18"/>
          <w:lang w:val="en-US"/>
        </w:rPr>
        <w:t xml:space="preserve"> </w:t>
      </w:r>
      <w:r>
        <w:rPr>
          <w:rFonts w:ascii="Times New Roman" w:hAnsi="Times New Roman"/>
          <w:sz w:val="18"/>
          <w:szCs w:val="18"/>
          <w:lang w:val="en-US"/>
        </w:rPr>
        <w:t>number</w:t>
      </w:r>
      <w:r w:rsidRPr="00EF740E">
        <w:rPr>
          <w:rFonts w:ascii="Times New Roman" w:hAnsi="Times New Roman"/>
          <w:sz w:val="18"/>
          <w:szCs w:val="18"/>
          <w:lang w:val="en-US"/>
        </w:rPr>
        <w:t xml:space="preserve"> </w:t>
      </w:r>
      <w:r>
        <w:rPr>
          <w:rFonts w:ascii="Times New Roman" w:hAnsi="Times New Roman"/>
          <w:sz w:val="18"/>
          <w:szCs w:val="18"/>
          <w:lang w:val="en-US"/>
        </w:rPr>
        <w:t>of</w:t>
      </w:r>
      <w:r w:rsidRPr="00EF740E">
        <w:rPr>
          <w:rFonts w:ascii="Times New Roman" w:hAnsi="Times New Roman"/>
          <w:sz w:val="18"/>
          <w:szCs w:val="18"/>
          <w:lang w:val="en-US"/>
        </w:rPr>
        <w:t xml:space="preserve"> </w:t>
      </w:r>
      <w:r>
        <w:rPr>
          <w:rFonts w:ascii="Times New Roman" w:hAnsi="Times New Roman"/>
          <w:sz w:val="18"/>
          <w:szCs w:val="18"/>
          <w:lang w:val="en-US"/>
        </w:rPr>
        <w:t>errors</w:t>
      </w:r>
      <w:r w:rsidRPr="00EF740E">
        <w:rPr>
          <w:rFonts w:ascii="Times New Roman" w:hAnsi="Times New Roman"/>
          <w:sz w:val="18"/>
          <w:szCs w:val="18"/>
          <w:lang w:val="en-US"/>
        </w:rPr>
        <w:t xml:space="preserve"> </w:t>
      </w:r>
      <w:r>
        <w:rPr>
          <w:rFonts w:ascii="Times New Roman" w:hAnsi="Times New Roman"/>
          <w:sz w:val="18"/>
          <w:szCs w:val="18"/>
          <w:lang w:val="en-US"/>
        </w:rPr>
        <w:t>is</w:t>
      </w:r>
      <w:r w:rsidRPr="00EF740E">
        <w:rPr>
          <w:rFonts w:ascii="Times New Roman" w:hAnsi="Times New Roman"/>
          <w:sz w:val="18"/>
          <w:szCs w:val="18"/>
          <w:lang w:val="en-US"/>
        </w:rPr>
        <w:t xml:space="preserve"> </w:t>
      </w:r>
      <w:r>
        <w:rPr>
          <w:rFonts w:ascii="Times New Roman" w:hAnsi="Times New Roman"/>
          <w:sz w:val="18"/>
          <w:szCs w:val="18"/>
          <w:lang w:val="en-US"/>
        </w:rPr>
        <w:t>remembered</w:t>
      </w:r>
      <w:r w:rsidRPr="00EF740E">
        <w:rPr>
          <w:rFonts w:ascii="Times New Roman" w:hAnsi="Times New Roman"/>
          <w:sz w:val="18"/>
          <w:szCs w:val="18"/>
          <w:lang w:val="en-US"/>
        </w:rPr>
        <w:t xml:space="preserve"> </w:t>
      </w:r>
      <w:r>
        <w:rPr>
          <w:rFonts w:ascii="Times New Roman" w:hAnsi="Times New Roman"/>
          <w:sz w:val="18"/>
          <w:szCs w:val="18"/>
          <w:lang w:val="en-US"/>
        </w:rPr>
        <w:t>by</w:t>
      </w:r>
      <w:r w:rsidRPr="00EF740E">
        <w:rPr>
          <w:rFonts w:ascii="Times New Roman" w:hAnsi="Times New Roman"/>
          <w:sz w:val="18"/>
          <w:szCs w:val="18"/>
          <w:lang w:val="en-US"/>
        </w:rPr>
        <w:t xml:space="preserve"> </w:t>
      </w:r>
      <w:r>
        <w:rPr>
          <w:rFonts w:ascii="Times New Roman" w:hAnsi="Times New Roman"/>
          <w:sz w:val="18"/>
          <w:szCs w:val="18"/>
          <w:lang w:val="en-US"/>
        </w:rPr>
        <w:t>the</w:t>
      </w:r>
      <w:r w:rsidRPr="00EF740E">
        <w:rPr>
          <w:rFonts w:ascii="Times New Roman" w:hAnsi="Times New Roman"/>
          <w:sz w:val="18"/>
          <w:szCs w:val="18"/>
          <w:lang w:val="en-US"/>
        </w:rPr>
        <w:t xml:space="preserve"> </w:t>
      </w:r>
      <w:r>
        <w:rPr>
          <w:rFonts w:ascii="Times New Roman" w:hAnsi="Times New Roman"/>
          <w:sz w:val="18"/>
          <w:szCs w:val="18"/>
          <w:lang w:val="en-US"/>
        </w:rPr>
        <w:t>ABD</w:t>
      </w:r>
      <w:r w:rsidR="00844554" w:rsidRPr="00EF740E">
        <w:rPr>
          <w:rFonts w:ascii="Times New Roman" w:hAnsi="Times New Roman"/>
          <w:sz w:val="18"/>
          <w:szCs w:val="18"/>
          <w:lang w:val="en-US"/>
        </w:rPr>
        <w:t>,</w:t>
      </w:r>
      <w:r w:rsidRPr="00EF740E">
        <w:rPr>
          <w:rFonts w:ascii="Times New Roman" w:hAnsi="Times New Roman"/>
          <w:sz w:val="18"/>
          <w:szCs w:val="18"/>
          <w:lang w:val="en-US"/>
        </w:rPr>
        <w:t xml:space="preserve"> </w:t>
      </w:r>
      <w:r>
        <w:rPr>
          <w:rFonts w:ascii="Times New Roman" w:hAnsi="Times New Roman"/>
          <w:sz w:val="18"/>
          <w:szCs w:val="18"/>
          <w:lang w:val="en-US"/>
        </w:rPr>
        <w:t>but</w:t>
      </w:r>
      <w:r w:rsidRPr="00EF740E">
        <w:rPr>
          <w:rFonts w:ascii="Times New Roman" w:hAnsi="Times New Roman"/>
          <w:sz w:val="18"/>
          <w:szCs w:val="18"/>
          <w:lang w:val="en-US"/>
        </w:rPr>
        <w:t xml:space="preserve"> </w:t>
      </w:r>
      <w:r>
        <w:rPr>
          <w:rFonts w:ascii="Times New Roman" w:hAnsi="Times New Roman"/>
          <w:sz w:val="18"/>
          <w:szCs w:val="18"/>
          <w:lang w:val="en-US"/>
        </w:rPr>
        <w:t>not</w:t>
      </w:r>
      <w:r w:rsidRPr="00EF740E">
        <w:rPr>
          <w:rFonts w:ascii="Times New Roman" w:hAnsi="Times New Roman"/>
          <w:sz w:val="18"/>
          <w:szCs w:val="18"/>
          <w:lang w:val="en-US"/>
        </w:rPr>
        <w:t xml:space="preserve"> </w:t>
      </w:r>
      <w:r>
        <w:rPr>
          <w:rFonts w:ascii="Times New Roman" w:hAnsi="Times New Roman"/>
          <w:sz w:val="18"/>
          <w:szCs w:val="18"/>
          <w:lang w:val="en-US"/>
        </w:rPr>
        <w:t>a</w:t>
      </w:r>
      <w:r w:rsidRPr="00EF740E">
        <w:rPr>
          <w:rFonts w:ascii="Times New Roman" w:hAnsi="Times New Roman"/>
          <w:sz w:val="18"/>
          <w:szCs w:val="18"/>
          <w:lang w:val="en-US"/>
        </w:rPr>
        <w:t xml:space="preserve"> </w:t>
      </w:r>
      <w:r>
        <w:rPr>
          <w:rFonts w:ascii="Times New Roman" w:hAnsi="Times New Roman"/>
          <w:sz w:val="18"/>
          <w:szCs w:val="18"/>
          <w:lang w:val="en-US"/>
        </w:rPr>
        <w:t>card</w:t>
      </w:r>
      <w:r w:rsidRPr="00EF740E">
        <w:rPr>
          <w:rFonts w:ascii="Times New Roman" w:hAnsi="Times New Roman"/>
          <w:sz w:val="18"/>
          <w:szCs w:val="18"/>
          <w:lang w:val="en-US"/>
        </w:rPr>
        <w:t xml:space="preserve">, </w:t>
      </w:r>
      <w:r>
        <w:rPr>
          <w:rFonts w:ascii="Times New Roman" w:hAnsi="Times New Roman"/>
          <w:sz w:val="18"/>
          <w:szCs w:val="18"/>
          <w:lang w:val="en-US"/>
        </w:rPr>
        <w:t>i</w:t>
      </w:r>
      <w:r w:rsidRPr="00EF740E">
        <w:rPr>
          <w:rFonts w:ascii="Times New Roman" w:hAnsi="Times New Roman"/>
          <w:sz w:val="18"/>
          <w:szCs w:val="18"/>
          <w:lang w:val="en-US"/>
        </w:rPr>
        <w:t>.</w:t>
      </w:r>
      <w:r>
        <w:rPr>
          <w:rFonts w:ascii="Times New Roman" w:hAnsi="Times New Roman"/>
          <w:sz w:val="18"/>
          <w:szCs w:val="18"/>
          <w:lang w:val="en-US"/>
        </w:rPr>
        <w:t>e</w:t>
      </w:r>
      <w:r w:rsidRPr="00EF740E">
        <w:rPr>
          <w:rFonts w:ascii="Times New Roman" w:hAnsi="Times New Roman"/>
          <w:sz w:val="18"/>
          <w:szCs w:val="18"/>
          <w:lang w:val="en-US"/>
        </w:rPr>
        <w:t xml:space="preserve">. </w:t>
      </w:r>
      <w:r>
        <w:rPr>
          <w:rFonts w:ascii="Times New Roman" w:hAnsi="Times New Roman"/>
          <w:sz w:val="18"/>
          <w:szCs w:val="18"/>
          <w:lang w:val="en-US"/>
        </w:rPr>
        <w:t xml:space="preserve">if a card holder </w:t>
      </w:r>
      <w:r w:rsidR="00844554" w:rsidRPr="00EF740E">
        <w:rPr>
          <w:rFonts w:ascii="Times New Roman" w:hAnsi="Times New Roman"/>
          <w:sz w:val="18"/>
          <w:szCs w:val="18"/>
          <w:lang w:val="en-US"/>
        </w:rPr>
        <w:t xml:space="preserve">2 </w:t>
      </w:r>
      <w:r>
        <w:rPr>
          <w:rFonts w:ascii="Times New Roman" w:hAnsi="Times New Roman"/>
          <w:sz w:val="18"/>
          <w:szCs w:val="18"/>
          <w:lang w:val="en-US"/>
        </w:rPr>
        <w:t xml:space="preserve">times entered </w:t>
      </w:r>
      <w:r w:rsidRPr="00EF740E">
        <w:rPr>
          <w:rFonts w:ascii="Times New Roman" w:hAnsi="Times New Roman"/>
          <w:sz w:val="18"/>
          <w:szCs w:val="18"/>
          <w:lang w:val="en-US"/>
        </w:rPr>
        <w:t>PIN</w:t>
      </w:r>
      <w:r w:rsidR="00844554" w:rsidRPr="00EF740E">
        <w:rPr>
          <w:rFonts w:ascii="Times New Roman" w:hAnsi="Times New Roman"/>
          <w:sz w:val="18"/>
          <w:szCs w:val="18"/>
          <w:lang w:val="en-US"/>
        </w:rPr>
        <w:t>-</w:t>
      </w:r>
      <w:r>
        <w:rPr>
          <w:rFonts w:ascii="Times New Roman" w:hAnsi="Times New Roman"/>
          <w:sz w:val="18"/>
          <w:szCs w:val="18"/>
          <w:lang w:val="en-US"/>
        </w:rPr>
        <w:t>code on one exit item of the ABD</w:t>
      </w:r>
      <w:r w:rsidR="00844554" w:rsidRPr="00EF740E">
        <w:rPr>
          <w:rFonts w:ascii="Times New Roman" w:hAnsi="Times New Roman"/>
          <w:sz w:val="18"/>
          <w:szCs w:val="18"/>
          <w:lang w:val="en-US"/>
        </w:rPr>
        <w:t>,</w:t>
      </w:r>
      <w:r>
        <w:rPr>
          <w:rFonts w:ascii="Times New Roman" w:hAnsi="Times New Roman"/>
          <w:sz w:val="18"/>
          <w:szCs w:val="18"/>
          <w:lang w:val="en-US"/>
        </w:rPr>
        <w:t xml:space="preserve"> and then walk up to other exit item of the ABD and enter again incorrect </w:t>
      </w:r>
      <w:r w:rsidR="00844554" w:rsidRPr="00EF740E">
        <w:rPr>
          <w:rFonts w:ascii="Times New Roman" w:hAnsi="Times New Roman"/>
          <w:sz w:val="18"/>
          <w:szCs w:val="18"/>
          <w:lang w:val="en-US"/>
        </w:rPr>
        <w:t>PIN-</w:t>
      </w:r>
      <w:r>
        <w:rPr>
          <w:rFonts w:ascii="Times New Roman" w:hAnsi="Times New Roman"/>
          <w:sz w:val="18"/>
          <w:szCs w:val="18"/>
          <w:lang w:val="en-US"/>
        </w:rPr>
        <w:t>code</w:t>
      </w:r>
      <w:r w:rsidR="00844554" w:rsidRPr="00EF740E">
        <w:rPr>
          <w:rFonts w:ascii="Times New Roman" w:hAnsi="Times New Roman"/>
          <w:sz w:val="18"/>
          <w:szCs w:val="18"/>
          <w:lang w:val="en-US"/>
        </w:rPr>
        <w:t xml:space="preserve">, </w:t>
      </w:r>
      <w:r>
        <w:rPr>
          <w:rFonts w:ascii="Times New Roman" w:hAnsi="Times New Roman"/>
          <w:sz w:val="18"/>
          <w:szCs w:val="18"/>
          <w:lang w:val="en-US"/>
        </w:rPr>
        <w:t>the ABD will</w:t>
      </w:r>
      <w:r w:rsidRPr="00EF740E">
        <w:rPr>
          <w:rFonts w:ascii="Times New Roman" w:hAnsi="Times New Roman"/>
          <w:sz w:val="18"/>
          <w:szCs w:val="18"/>
          <w:lang w:val="en-US"/>
        </w:rPr>
        <w:t xml:space="preserve"> block a card</w:t>
      </w:r>
      <w:r w:rsidR="00844554" w:rsidRPr="00EF740E">
        <w:rPr>
          <w:rFonts w:ascii="Times New Roman" w:hAnsi="Times New Roman"/>
          <w:sz w:val="18"/>
          <w:szCs w:val="18"/>
          <w:lang w:val="en-US"/>
        </w:rPr>
        <w:t>,</w:t>
      </w:r>
      <w:r w:rsidRPr="00EF740E">
        <w:rPr>
          <w:rFonts w:ascii="Times New Roman" w:hAnsi="Times New Roman"/>
          <w:sz w:val="18"/>
          <w:szCs w:val="18"/>
          <w:lang w:val="en-US"/>
        </w:rPr>
        <w:t xml:space="preserve"> thinking it as stolen </w:t>
      </w:r>
      <w:r w:rsidR="00844554" w:rsidRPr="00EF740E">
        <w:rPr>
          <w:rFonts w:ascii="Times New Roman" w:hAnsi="Times New Roman"/>
          <w:sz w:val="18"/>
          <w:szCs w:val="18"/>
          <w:lang w:val="kk-KZ"/>
        </w:rPr>
        <w:t>(</w:t>
      </w:r>
      <w:r>
        <w:rPr>
          <w:rFonts w:ascii="Times New Roman" w:hAnsi="Times New Roman"/>
          <w:sz w:val="18"/>
          <w:szCs w:val="18"/>
          <w:lang w:val="en-US"/>
        </w:rPr>
        <w:t>this information is referred to the Lessees of Almaty branch</w:t>
      </w:r>
      <w:r w:rsidR="00844554" w:rsidRPr="00EF740E">
        <w:rPr>
          <w:rFonts w:ascii="Times New Roman" w:hAnsi="Times New Roman"/>
          <w:sz w:val="18"/>
          <w:szCs w:val="18"/>
          <w:lang w:val="kk-KZ"/>
        </w:rPr>
        <w:t>)</w:t>
      </w:r>
      <w:r w:rsidR="00844554" w:rsidRPr="00EF740E">
        <w:rPr>
          <w:rFonts w:ascii="Times New Roman" w:hAnsi="Times New Roman"/>
          <w:sz w:val="18"/>
          <w:szCs w:val="18"/>
          <w:lang w:val="en-US"/>
        </w:rPr>
        <w:t>.</w:t>
      </w:r>
    </w:p>
    <w:p w14:paraId="603B2529" w14:textId="27E1A68E" w:rsidR="00844554" w:rsidRPr="0088503E" w:rsidRDefault="00844554" w:rsidP="00844554">
      <w:pPr>
        <w:jc w:val="both"/>
        <w:rPr>
          <w:rFonts w:ascii="Times New Roman" w:hAnsi="Times New Roman"/>
          <w:sz w:val="18"/>
          <w:szCs w:val="18"/>
          <w:lang w:val="en-US"/>
        </w:rPr>
      </w:pPr>
      <w:r w:rsidRPr="0088503E">
        <w:rPr>
          <w:rFonts w:ascii="Times New Roman" w:hAnsi="Times New Roman"/>
          <w:sz w:val="18"/>
          <w:szCs w:val="18"/>
          <w:lang w:val="en-US"/>
        </w:rPr>
        <w:t xml:space="preserve">            </w:t>
      </w:r>
      <w:r w:rsidR="0088503E">
        <w:rPr>
          <w:rFonts w:ascii="Times New Roman" w:hAnsi="Times New Roman"/>
          <w:sz w:val="18"/>
          <w:szCs w:val="18"/>
          <w:lang w:val="en-US"/>
        </w:rPr>
        <w:t xml:space="preserve">If there were cases of incorrect enter of </w:t>
      </w:r>
      <w:r w:rsidRPr="0088503E">
        <w:rPr>
          <w:rFonts w:ascii="Times New Roman" w:hAnsi="Times New Roman"/>
          <w:sz w:val="18"/>
          <w:szCs w:val="18"/>
          <w:lang w:val="en-US"/>
        </w:rPr>
        <w:t>PIN-</w:t>
      </w:r>
      <w:r w:rsidR="0088503E">
        <w:rPr>
          <w:rFonts w:ascii="Times New Roman" w:hAnsi="Times New Roman"/>
          <w:sz w:val="18"/>
          <w:szCs w:val="18"/>
          <w:lang w:val="en-US"/>
        </w:rPr>
        <w:t>code with your card</w:t>
      </w:r>
      <w:r w:rsidRPr="0088503E">
        <w:rPr>
          <w:rFonts w:ascii="Times New Roman" w:hAnsi="Times New Roman"/>
          <w:sz w:val="18"/>
          <w:szCs w:val="18"/>
          <w:lang w:val="en-US"/>
        </w:rPr>
        <w:t xml:space="preserve">, </w:t>
      </w:r>
      <w:r w:rsidR="0088503E">
        <w:rPr>
          <w:rFonts w:ascii="Times New Roman" w:hAnsi="Times New Roman"/>
          <w:sz w:val="18"/>
          <w:szCs w:val="18"/>
          <w:lang w:val="en-US"/>
        </w:rPr>
        <w:t xml:space="preserve">you may use a service of setting to zero a counter of incorrect enter of </w:t>
      </w:r>
      <w:r w:rsidR="0088503E" w:rsidRPr="0088503E">
        <w:rPr>
          <w:rFonts w:ascii="Times New Roman" w:hAnsi="Times New Roman"/>
          <w:sz w:val="18"/>
          <w:szCs w:val="18"/>
          <w:lang w:val="en-US"/>
        </w:rPr>
        <w:t>PIN-code</w:t>
      </w:r>
      <w:r w:rsidR="0088503E">
        <w:rPr>
          <w:rFonts w:ascii="Times New Roman" w:hAnsi="Times New Roman"/>
          <w:sz w:val="18"/>
          <w:szCs w:val="18"/>
          <w:lang w:val="en-US"/>
        </w:rPr>
        <w:t xml:space="preserve"> by applying to the Bank</w:t>
      </w:r>
      <w:r w:rsidRPr="0088503E">
        <w:rPr>
          <w:rFonts w:ascii="Times New Roman" w:hAnsi="Times New Roman"/>
          <w:sz w:val="18"/>
          <w:szCs w:val="18"/>
          <w:lang w:val="en-US"/>
        </w:rPr>
        <w:t>.</w:t>
      </w:r>
      <w:r w:rsidR="0088503E">
        <w:rPr>
          <w:rFonts w:ascii="Times New Roman" w:hAnsi="Times New Roman"/>
          <w:sz w:val="18"/>
          <w:szCs w:val="18"/>
          <w:lang w:val="en-US"/>
        </w:rPr>
        <w:t xml:space="preserve"> </w:t>
      </w:r>
    </w:p>
    <w:p w14:paraId="580D7919" w14:textId="01FC2EE4" w:rsidR="00844554" w:rsidRPr="00CC3436" w:rsidRDefault="00CC3436" w:rsidP="00844554">
      <w:pPr>
        <w:pStyle w:val="a3"/>
        <w:numPr>
          <w:ilvl w:val="0"/>
          <w:numId w:val="10"/>
        </w:numPr>
        <w:spacing w:after="0" w:line="240" w:lineRule="auto"/>
        <w:jc w:val="both"/>
        <w:rPr>
          <w:rFonts w:ascii="Times New Roman" w:hAnsi="Times New Roman"/>
          <w:b/>
          <w:i/>
          <w:sz w:val="18"/>
          <w:szCs w:val="18"/>
          <w:lang w:val="en-US"/>
        </w:rPr>
      </w:pPr>
      <w:r>
        <w:rPr>
          <w:rFonts w:ascii="Times New Roman" w:hAnsi="Times New Roman"/>
          <w:b/>
          <w:i/>
          <w:sz w:val="18"/>
          <w:szCs w:val="18"/>
          <w:lang w:val="en-US"/>
        </w:rPr>
        <w:t xml:space="preserve">Select safety deposit box for delivery </w:t>
      </w:r>
      <w:r w:rsidR="00844554" w:rsidRPr="00CC3436">
        <w:rPr>
          <w:rFonts w:ascii="Times New Roman" w:hAnsi="Times New Roman"/>
          <w:b/>
          <w:i/>
          <w:sz w:val="18"/>
          <w:szCs w:val="18"/>
          <w:lang w:val="en-US"/>
        </w:rPr>
        <w:t xml:space="preserve"> </w:t>
      </w:r>
    </w:p>
    <w:p w14:paraId="17EBA0CE" w14:textId="1067A1BD" w:rsidR="00844554" w:rsidRPr="0057188C" w:rsidRDefault="0057188C" w:rsidP="00844554">
      <w:pPr>
        <w:ind w:firstLine="708"/>
        <w:jc w:val="both"/>
        <w:rPr>
          <w:rFonts w:ascii="Times New Roman" w:hAnsi="Times New Roman"/>
          <w:sz w:val="18"/>
          <w:szCs w:val="18"/>
          <w:lang w:val="en-US"/>
        </w:rPr>
      </w:pPr>
      <w:r>
        <w:rPr>
          <w:rFonts w:ascii="Times New Roman" w:hAnsi="Times New Roman"/>
          <w:sz w:val="18"/>
          <w:szCs w:val="18"/>
          <w:lang w:val="en-US"/>
        </w:rPr>
        <w:lastRenderedPageBreak/>
        <w:t>If</w:t>
      </w:r>
      <w:r w:rsidRPr="0057188C">
        <w:rPr>
          <w:rFonts w:ascii="Times New Roman" w:hAnsi="Times New Roman"/>
          <w:sz w:val="18"/>
          <w:szCs w:val="18"/>
          <w:lang w:val="en-US"/>
        </w:rPr>
        <w:t xml:space="preserve"> </w:t>
      </w:r>
      <w:r>
        <w:rPr>
          <w:rFonts w:ascii="Times New Roman" w:hAnsi="Times New Roman"/>
          <w:sz w:val="18"/>
          <w:szCs w:val="18"/>
          <w:lang w:val="en-US"/>
        </w:rPr>
        <w:t>you</w:t>
      </w:r>
      <w:r w:rsidRPr="0057188C">
        <w:rPr>
          <w:rFonts w:ascii="Times New Roman" w:hAnsi="Times New Roman"/>
          <w:sz w:val="18"/>
          <w:szCs w:val="18"/>
          <w:lang w:val="en-US"/>
        </w:rPr>
        <w:t xml:space="preserve"> </w:t>
      </w:r>
      <w:r>
        <w:rPr>
          <w:rFonts w:ascii="Times New Roman" w:hAnsi="Times New Roman"/>
          <w:sz w:val="18"/>
          <w:szCs w:val="18"/>
          <w:lang w:val="en-US"/>
        </w:rPr>
        <w:t>tented</w:t>
      </w:r>
      <w:r w:rsidRPr="0057188C">
        <w:rPr>
          <w:rFonts w:ascii="Times New Roman" w:hAnsi="Times New Roman"/>
          <w:sz w:val="18"/>
          <w:szCs w:val="18"/>
          <w:lang w:val="en-US"/>
        </w:rPr>
        <w:t xml:space="preserve"> </w:t>
      </w:r>
      <w:r>
        <w:rPr>
          <w:rFonts w:ascii="Times New Roman" w:hAnsi="Times New Roman"/>
          <w:sz w:val="18"/>
          <w:szCs w:val="18"/>
          <w:lang w:val="en-US"/>
        </w:rPr>
        <w:t>more</w:t>
      </w:r>
      <w:r w:rsidRPr="0057188C">
        <w:rPr>
          <w:rFonts w:ascii="Times New Roman" w:hAnsi="Times New Roman"/>
          <w:sz w:val="18"/>
          <w:szCs w:val="18"/>
          <w:lang w:val="en-US"/>
        </w:rPr>
        <w:t xml:space="preserve"> </w:t>
      </w:r>
      <w:r>
        <w:rPr>
          <w:rFonts w:ascii="Times New Roman" w:hAnsi="Times New Roman"/>
          <w:sz w:val="18"/>
          <w:szCs w:val="18"/>
          <w:lang w:val="en-US"/>
        </w:rPr>
        <w:t>than</w:t>
      </w:r>
      <w:r w:rsidRPr="0057188C">
        <w:rPr>
          <w:rFonts w:ascii="Times New Roman" w:hAnsi="Times New Roman"/>
          <w:sz w:val="18"/>
          <w:szCs w:val="18"/>
          <w:lang w:val="en-US"/>
        </w:rPr>
        <w:t xml:space="preserve"> </w:t>
      </w:r>
      <w:r>
        <w:rPr>
          <w:rFonts w:ascii="Times New Roman" w:hAnsi="Times New Roman"/>
          <w:sz w:val="18"/>
          <w:szCs w:val="18"/>
          <w:lang w:val="en-US"/>
        </w:rPr>
        <w:t>one</w:t>
      </w:r>
      <w:r w:rsidRPr="0057188C">
        <w:rPr>
          <w:rFonts w:ascii="Times New Roman" w:hAnsi="Times New Roman"/>
          <w:sz w:val="18"/>
          <w:szCs w:val="18"/>
          <w:lang w:val="en-US"/>
        </w:rPr>
        <w:t xml:space="preserve"> </w:t>
      </w:r>
      <w:r>
        <w:rPr>
          <w:rFonts w:ascii="Times New Roman" w:hAnsi="Times New Roman"/>
          <w:sz w:val="18"/>
          <w:szCs w:val="18"/>
          <w:lang w:val="en-US"/>
        </w:rPr>
        <w:t>safety</w:t>
      </w:r>
      <w:r w:rsidRPr="0057188C">
        <w:rPr>
          <w:rFonts w:ascii="Times New Roman" w:hAnsi="Times New Roman"/>
          <w:sz w:val="18"/>
          <w:szCs w:val="18"/>
          <w:lang w:val="en-US"/>
        </w:rPr>
        <w:t xml:space="preserve"> </w:t>
      </w:r>
      <w:r>
        <w:rPr>
          <w:rFonts w:ascii="Times New Roman" w:hAnsi="Times New Roman"/>
          <w:sz w:val="18"/>
          <w:szCs w:val="18"/>
          <w:lang w:val="en-US"/>
        </w:rPr>
        <w:t>deposit</w:t>
      </w:r>
      <w:r w:rsidRPr="0057188C">
        <w:rPr>
          <w:rFonts w:ascii="Times New Roman" w:hAnsi="Times New Roman"/>
          <w:sz w:val="18"/>
          <w:szCs w:val="18"/>
          <w:lang w:val="en-US"/>
        </w:rPr>
        <w:t xml:space="preserve"> </w:t>
      </w:r>
      <w:r>
        <w:rPr>
          <w:rFonts w:ascii="Times New Roman" w:hAnsi="Times New Roman"/>
          <w:sz w:val="18"/>
          <w:szCs w:val="18"/>
          <w:lang w:val="en-US"/>
        </w:rPr>
        <w:t>box</w:t>
      </w:r>
      <w:r w:rsidRPr="0057188C">
        <w:rPr>
          <w:rFonts w:ascii="Times New Roman" w:hAnsi="Times New Roman"/>
          <w:sz w:val="18"/>
          <w:szCs w:val="18"/>
          <w:lang w:val="en-US"/>
        </w:rPr>
        <w:t xml:space="preserve">, </w:t>
      </w:r>
      <w:r>
        <w:rPr>
          <w:rFonts w:ascii="Times New Roman" w:hAnsi="Times New Roman"/>
          <w:sz w:val="18"/>
          <w:szCs w:val="18"/>
          <w:lang w:val="en-US"/>
        </w:rPr>
        <w:t>so</w:t>
      </w:r>
      <w:r w:rsidRPr="0057188C">
        <w:rPr>
          <w:rFonts w:ascii="Times New Roman" w:hAnsi="Times New Roman"/>
          <w:sz w:val="18"/>
          <w:szCs w:val="18"/>
          <w:lang w:val="en-US"/>
        </w:rPr>
        <w:t xml:space="preserve"> </w:t>
      </w:r>
      <w:r>
        <w:rPr>
          <w:rFonts w:ascii="Times New Roman" w:hAnsi="Times New Roman"/>
          <w:sz w:val="18"/>
          <w:szCs w:val="18"/>
          <w:lang w:val="en-US"/>
        </w:rPr>
        <w:t>the</w:t>
      </w:r>
      <w:r w:rsidRPr="0057188C">
        <w:rPr>
          <w:rFonts w:ascii="Times New Roman" w:hAnsi="Times New Roman"/>
          <w:sz w:val="18"/>
          <w:szCs w:val="18"/>
          <w:lang w:val="en-US"/>
        </w:rPr>
        <w:t xml:space="preserve"> </w:t>
      </w:r>
      <w:r>
        <w:rPr>
          <w:rFonts w:ascii="Times New Roman" w:hAnsi="Times New Roman"/>
          <w:sz w:val="18"/>
          <w:szCs w:val="18"/>
          <w:lang w:val="en-US"/>
        </w:rPr>
        <w:t>ABD system will offer to select from the list of safety deposit box</w:t>
      </w:r>
      <w:r w:rsidR="00844554" w:rsidRPr="0057188C">
        <w:rPr>
          <w:rFonts w:ascii="Times New Roman" w:hAnsi="Times New Roman"/>
          <w:sz w:val="18"/>
          <w:szCs w:val="18"/>
          <w:lang w:val="en-US"/>
        </w:rPr>
        <w:t>,</w:t>
      </w:r>
      <w:r>
        <w:rPr>
          <w:rFonts w:ascii="Times New Roman" w:hAnsi="Times New Roman"/>
          <w:sz w:val="18"/>
          <w:szCs w:val="18"/>
          <w:lang w:val="en-US"/>
        </w:rPr>
        <w:t xml:space="preserve"> which you are planning to use</w:t>
      </w:r>
      <w:r w:rsidR="00844554" w:rsidRPr="0057188C">
        <w:rPr>
          <w:rFonts w:ascii="Times New Roman" w:hAnsi="Times New Roman"/>
          <w:sz w:val="18"/>
          <w:szCs w:val="18"/>
          <w:lang w:val="en-US"/>
        </w:rPr>
        <w:t>.</w:t>
      </w:r>
      <w:r>
        <w:rPr>
          <w:rFonts w:ascii="Times New Roman" w:hAnsi="Times New Roman"/>
          <w:sz w:val="18"/>
          <w:szCs w:val="18"/>
          <w:lang w:val="en-US"/>
        </w:rPr>
        <w:t xml:space="preserve"> </w:t>
      </w:r>
    </w:p>
    <w:p w14:paraId="4584C7D1" w14:textId="6F8C57CA" w:rsidR="00844554" w:rsidRPr="0057188C" w:rsidRDefault="0057188C" w:rsidP="00844554">
      <w:pPr>
        <w:ind w:firstLine="708"/>
        <w:jc w:val="both"/>
        <w:rPr>
          <w:rFonts w:ascii="Times New Roman" w:hAnsi="Times New Roman"/>
          <w:sz w:val="18"/>
          <w:szCs w:val="18"/>
          <w:lang w:val="en-US"/>
        </w:rPr>
      </w:pPr>
      <w:r>
        <w:rPr>
          <w:rFonts w:ascii="Times New Roman" w:hAnsi="Times New Roman"/>
          <w:sz w:val="18"/>
          <w:szCs w:val="18"/>
          <w:lang w:val="en-US"/>
        </w:rPr>
        <w:t>If</w:t>
      </w:r>
      <w:r w:rsidRPr="0057188C">
        <w:rPr>
          <w:rFonts w:ascii="Times New Roman" w:hAnsi="Times New Roman"/>
          <w:sz w:val="18"/>
          <w:szCs w:val="18"/>
          <w:lang w:val="en-US"/>
        </w:rPr>
        <w:t xml:space="preserve"> </w:t>
      </w:r>
      <w:r>
        <w:rPr>
          <w:rFonts w:ascii="Times New Roman" w:hAnsi="Times New Roman"/>
          <w:sz w:val="18"/>
          <w:szCs w:val="18"/>
          <w:lang w:val="en-US"/>
        </w:rPr>
        <w:t>the</w:t>
      </w:r>
      <w:r w:rsidRPr="0057188C">
        <w:rPr>
          <w:rFonts w:ascii="Times New Roman" w:hAnsi="Times New Roman"/>
          <w:sz w:val="18"/>
          <w:szCs w:val="18"/>
          <w:lang w:val="en-US"/>
        </w:rPr>
        <w:t xml:space="preserve"> </w:t>
      </w:r>
      <w:r>
        <w:rPr>
          <w:rFonts w:ascii="Times New Roman" w:hAnsi="Times New Roman"/>
          <w:sz w:val="18"/>
          <w:szCs w:val="18"/>
          <w:lang w:val="en-US"/>
        </w:rPr>
        <w:t>ABD</w:t>
      </w:r>
      <w:r w:rsidRPr="0057188C">
        <w:rPr>
          <w:rFonts w:ascii="Times New Roman" w:hAnsi="Times New Roman"/>
          <w:sz w:val="18"/>
          <w:szCs w:val="18"/>
          <w:lang w:val="en-US"/>
        </w:rPr>
        <w:t xml:space="preserve"> </w:t>
      </w:r>
      <w:r>
        <w:rPr>
          <w:rFonts w:ascii="Times New Roman" w:hAnsi="Times New Roman"/>
          <w:sz w:val="18"/>
          <w:szCs w:val="18"/>
          <w:lang w:val="en-US"/>
        </w:rPr>
        <w:t>is</w:t>
      </w:r>
      <w:r w:rsidRPr="0057188C">
        <w:rPr>
          <w:rFonts w:ascii="Times New Roman" w:hAnsi="Times New Roman"/>
          <w:sz w:val="18"/>
          <w:szCs w:val="18"/>
          <w:lang w:val="en-US"/>
        </w:rPr>
        <w:t xml:space="preserve"> </w:t>
      </w:r>
      <w:r>
        <w:rPr>
          <w:rFonts w:ascii="Times New Roman" w:hAnsi="Times New Roman"/>
          <w:sz w:val="18"/>
          <w:szCs w:val="18"/>
          <w:lang w:val="en-US"/>
        </w:rPr>
        <w:t>incapable</w:t>
      </w:r>
      <w:r w:rsidRPr="0057188C">
        <w:rPr>
          <w:rFonts w:ascii="Times New Roman" w:hAnsi="Times New Roman"/>
          <w:sz w:val="18"/>
          <w:szCs w:val="18"/>
          <w:lang w:val="en-US"/>
        </w:rPr>
        <w:t xml:space="preserve"> </w:t>
      </w:r>
      <w:r>
        <w:rPr>
          <w:rFonts w:ascii="Times New Roman" w:hAnsi="Times New Roman"/>
          <w:sz w:val="18"/>
          <w:szCs w:val="18"/>
          <w:lang w:val="en-US"/>
        </w:rPr>
        <w:t>to</w:t>
      </w:r>
      <w:r w:rsidRPr="0057188C">
        <w:rPr>
          <w:rFonts w:ascii="Times New Roman" w:hAnsi="Times New Roman"/>
          <w:sz w:val="18"/>
          <w:szCs w:val="18"/>
          <w:lang w:val="en-US"/>
        </w:rPr>
        <w:t xml:space="preserve"> </w:t>
      </w:r>
      <w:r>
        <w:rPr>
          <w:rFonts w:ascii="Times New Roman" w:hAnsi="Times New Roman"/>
          <w:sz w:val="18"/>
          <w:szCs w:val="18"/>
          <w:lang w:val="en-US"/>
        </w:rPr>
        <w:t>provide</w:t>
      </w:r>
      <w:r w:rsidRPr="0057188C">
        <w:rPr>
          <w:rFonts w:ascii="Times New Roman" w:hAnsi="Times New Roman"/>
          <w:sz w:val="18"/>
          <w:szCs w:val="18"/>
          <w:lang w:val="en-US"/>
        </w:rPr>
        <w:t xml:space="preserve"> </w:t>
      </w:r>
      <w:r>
        <w:rPr>
          <w:rFonts w:ascii="Times New Roman" w:hAnsi="Times New Roman"/>
          <w:sz w:val="18"/>
          <w:szCs w:val="18"/>
          <w:lang w:val="en-US"/>
        </w:rPr>
        <w:t>safety</w:t>
      </w:r>
      <w:r w:rsidRPr="0057188C">
        <w:rPr>
          <w:rFonts w:ascii="Times New Roman" w:hAnsi="Times New Roman"/>
          <w:sz w:val="18"/>
          <w:szCs w:val="18"/>
          <w:lang w:val="en-US"/>
        </w:rPr>
        <w:t xml:space="preserve"> </w:t>
      </w:r>
      <w:r>
        <w:rPr>
          <w:rFonts w:ascii="Times New Roman" w:hAnsi="Times New Roman"/>
          <w:sz w:val="18"/>
          <w:szCs w:val="18"/>
          <w:lang w:val="en-US"/>
        </w:rPr>
        <w:t>deposit</w:t>
      </w:r>
      <w:r w:rsidRPr="0057188C">
        <w:rPr>
          <w:rFonts w:ascii="Times New Roman" w:hAnsi="Times New Roman"/>
          <w:sz w:val="18"/>
          <w:szCs w:val="18"/>
          <w:lang w:val="en-US"/>
        </w:rPr>
        <w:t xml:space="preserve"> </w:t>
      </w:r>
      <w:r>
        <w:rPr>
          <w:rFonts w:ascii="Times New Roman" w:hAnsi="Times New Roman"/>
          <w:sz w:val="18"/>
          <w:szCs w:val="18"/>
          <w:lang w:val="en-US"/>
        </w:rPr>
        <w:t>box</w:t>
      </w:r>
      <w:r w:rsidR="00844554" w:rsidRPr="0057188C">
        <w:rPr>
          <w:rFonts w:ascii="Times New Roman" w:hAnsi="Times New Roman"/>
          <w:sz w:val="18"/>
          <w:szCs w:val="18"/>
          <w:lang w:val="en-US"/>
        </w:rPr>
        <w:t xml:space="preserve"> (</w:t>
      </w:r>
      <w:r>
        <w:rPr>
          <w:rFonts w:ascii="Times New Roman" w:hAnsi="Times New Roman"/>
          <w:sz w:val="18"/>
          <w:szCs w:val="18"/>
          <w:lang w:val="en-US"/>
        </w:rPr>
        <w:t>stall rent, blocked</w:t>
      </w:r>
      <w:r w:rsidR="00844554" w:rsidRPr="0057188C">
        <w:rPr>
          <w:rFonts w:ascii="Times New Roman" w:hAnsi="Times New Roman"/>
          <w:sz w:val="18"/>
          <w:szCs w:val="18"/>
          <w:lang w:val="en-US"/>
        </w:rPr>
        <w:t>,</w:t>
      </w:r>
      <w:r>
        <w:rPr>
          <w:rFonts w:ascii="Times New Roman" w:hAnsi="Times New Roman"/>
          <w:sz w:val="18"/>
          <w:szCs w:val="18"/>
          <w:lang w:val="en-US"/>
        </w:rPr>
        <w:t xml:space="preserve"> arrested and etc.</w:t>
      </w:r>
      <w:r w:rsidR="00844554" w:rsidRPr="0057188C">
        <w:rPr>
          <w:rFonts w:ascii="Times New Roman" w:hAnsi="Times New Roman"/>
          <w:sz w:val="18"/>
          <w:szCs w:val="18"/>
          <w:lang w:val="en-US"/>
        </w:rPr>
        <w:t xml:space="preserve">), </w:t>
      </w:r>
      <w:r>
        <w:rPr>
          <w:rFonts w:ascii="Times New Roman" w:hAnsi="Times New Roman"/>
          <w:sz w:val="18"/>
          <w:szCs w:val="18"/>
          <w:lang w:val="en-US"/>
        </w:rPr>
        <w:t>a message with refusal will appear</w:t>
      </w:r>
      <w:r w:rsidR="00844554" w:rsidRPr="0057188C">
        <w:rPr>
          <w:rFonts w:ascii="Times New Roman" w:hAnsi="Times New Roman"/>
          <w:sz w:val="18"/>
          <w:szCs w:val="18"/>
          <w:lang w:val="en-US"/>
        </w:rPr>
        <w:t>.</w:t>
      </w:r>
      <w:r>
        <w:rPr>
          <w:rFonts w:ascii="Times New Roman" w:hAnsi="Times New Roman"/>
          <w:sz w:val="18"/>
          <w:szCs w:val="18"/>
          <w:lang w:val="en-US"/>
        </w:rPr>
        <w:t xml:space="preserve"> </w:t>
      </w:r>
    </w:p>
    <w:p w14:paraId="11F2739F" w14:textId="14A6A998" w:rsidR="00844554" w:rsidRPr="00615D0B" w:rsidRDefault="0057188C" w:rsidP="00844554">
      <w:pPr>
        <w:pStyle w:val="a3"/>
        <w:numPr>
          <w:ilvl w:val="0"/>
          <w:numId w:val="10"/>
        </w:numPr>
        <w:spacing w:after="0" w:line="240" w:lineRule="auto"/>
        <w:jc w:val="both"/>
        <w:rPr>
          <w:rFonts w:ascii="Times New Roman" w:hAnsi="Times New Roman"/>
          <w:b/>
          <w:i/>
          <w:sz w:val="18"/>
          <w:szCs w:val="18"/>
        </w:rPr>
      </w:pPr>
      <w:r>
        <w:rPr>
          <w:rFonts w:ascii="Times New Roman" w:hAnsi="Times New Roman"/>
          <w:b/>
          <w:i/>
          <w:sz w:val="18"/>
          <w:szCs w:val="18"/>
          <w:lang w:val="en-US"/>
        </w:rPr>
        <w:t>Receive a safety deposit box</w:t>
      </w:r>
    </w:p>
    <w:p w14:paraId="3D7C51FB" w14:textId="77777777" w:rsidR="0057188C" w:rsidRPr="0057188C" w:rsidRDefault="0057188C" w:rsidP="0057188C">
      <w:pPr>
        <w:pStyle w:val="ab"/>
        <w:ind w:firstLine="708"/>
        <w:rPr>
          <w:rFonts w:ascii="Times New Roman" w:hAnsi="Times New Roman" w:cs="Times New Roman"/>
          <w:sz w:val="18"/>
          <w:szCs w:val="18"/>
          <w:lang w:val="en-US"/>
        </w:rPr>
      </w:pPr>
      <w:r w:rsidRPr="0057188C">
        <w:rPr>
          <w:rFonts w:ascii="Times New Roman" w:hAnsi="Times New Roman" w:cs="Times New Roman"/>
          <w:sz w:val="18"/>
          <w:szCs w:val="18"/>
          <w:lang w:val="en-US"/>
        </w:rPr>
        <w:t>During using the ABD it is necessary to stick to a business</w:t>
      </w:r>
      <w:r w:rsidR="00844554" w:rsidRPr="0057188C">
        <w:rPr>
          <w:rFonts w:ascii="Times New Roman" w:hAnsi="Times New Roman" w:cs="Times New Roman"/>
          <w:sz w:val="18"/>
          <w:szCs w:val="18"/>
          <w:lang w:val="en-US"/>
        </w:rPr>
        <w:t>,</w:t>
      </w:r>
      <w:r w:rsidRPr="0057188C">
        <w:rPr>
          <w:rFonts w:ascii="Times New Roman" w:hAnsi="Times New Roman" w:cs="Times New Roman"/>
          <w:sz w:val="18"/>
          <w:szCs w:val="18"/>
          <w:lang w:val="en-US"/>
        </w:rPr>
        <w:t xml:space="preserve"> because you receive a safety deposit box through a robot unit</w:t>
      </w:r>
      <w:r w:rsidR="00844554" w:rsidRPr="0057188C">
        <w:rPr>
          <w:rFonts w:ascii="Times New Roman" w:hAnsi="Times New Roman" w:cs="Times New Roman"/>
          <w:sz w:val="18"/>
          <w:szCs w:val="18"/>
          <w:lang w:val="en-US"/>
        </w:rPr>
        <w:t>.</w:t>
      </w:r>
      <w:r w:rsidRPr="0057188C">
        <w:rPr>
          <w:rFonts w:ascii="Times New Roman" w:hAnsi="Times New Roman" w:cs="Times New Roman"/>
          <w:sz w:val="18"/>
          <w:szCs w:val="18"/>
          <w:lang w:val="en-US"/>
        </w:rPr>
        <w:t xml:space="preserve"> </w:t>
      </w:r>
    </w:p>
    <w:p w14:paraId="4791215B" w14:textId="7DED5EB7" w:rsidR="00844554" w:rsidRPr="0057188C" w:rsidRDefault="0057188C" w:rsidP="00844554">
      <w:pPr>
        <w:ind w:firstLine="708"/>
        <w:jc w:val="both"/>
        <w:rPr>
          <w:rFonts w:ascii="Times New Roman" w:hAnsi="Times New Roman"/>
          <w:sz w:val="18"/>
          <w:szCs w:val="18"/>
          <w:lang w:val="en-US"/>
        </w:rPr>
      </w:pPr>
      <w:r>
        <w:rPr>
          <w:rFonts w:ascii="Times New Roman" w:hAnsi="Times New Roman"/>
          <w:sz w:val="18"/>
          <w:szCs w:val="18"/>
          <w:lang w:val="en-US"/>
        </w:rPr>
        <w:t>For</w:t>
      </w:r>
      <w:r w:rsidRPr="0057188C">
        <w:rPr>
          <w:rFonts w:ascii="Times New Roman" w:hAnsi="Times New Roman"/>
          <w:sz w:val="18"/>
          <w:szCs w:val="18"/>
          <w:lang w:val="en-US"/>
        </w:rPr>
        <w:t xml:space="preserve"> </w:t>
      </w:r>
      <w:r>
        <w:rPr>
          <w:rFonts w:ascii="Times New Roman" w:hAnsi="Times New Roman"/>
          <w:sz w:val="18"/>
          <w:szCs w:val="18"/>
          <w:lang w:val="en-US"/>
        </w:rPr>
        <w:t>example</w:t>
      </w:r>
      <w:r w:rsidRPr="0057188C">
        <w:rPr>
          <w:rFonts w:ascii="Times New Roman" w:hAnsi="Times New Roman"/>
          <w:sz w:val="18"/>
          <w:szCs w:val="18"/>
          <w:lang w:val="en-US"/>
        </w:rPr>
        <w:t xml:space="preserve">, </w:t>
      </w:r>
      <w:r>
        <w:rPr>
          <w:rFonts w:ascii="Times New Roman" w:hAnsi="Times New Roman"/>
          <w:sz w:val="18"/>
          <w:szCs w:val="18"/>
          <w:lang w:val="en-US"/>
        </w:rPr>
        <w:t>if</w:t>
      </w:r>
      <w:r w:rsidRPr="0057188C">
        <w:rPr>
          <w:rFonts w:ascii="Times New Roman" w:hAnsi="Times New Roman"/>
          <w:sz w:val="18"/>
          <w:szCs w:val="18"/>
          <w:lang w:val="en-US"/>
        </w:rPr>
        <w:t xml:space="preserve"> </w:t>
      </w:r>
      <w:r>
        <w:rPr>
          <w:rFonts w:ascii="Times New Roman" w:hAnsi="Times New Roman"/>
          <w:sz w:val="18"/>
          <w:szCs w:val="18"/>
          <w:lang w:val="en-US"/>
        </w:rPr>
        <w:t xml:space="preserve">you overtime of self-servicing </w:t>
      </w:r>
      <w:r w:rsidR="00844554" w:rsidRPr="0057188C">
        <w:rPr>
          <w:rFonts w:ascii="Times New Roman" w:hAnsi="Times New Roman"/>
          <w:sz w:val="18"/>
          <w:szCs w:val="18"/>
          <w:lang w:val="en-US"/>
        </w:rPr>
        <w:t>25</w:t>
      </w:r>
      <w:r>
        <w:rPr>
          <w:rFonts w:ascii="Times New Roman" w:hAnsi="Times New Roman"/>
          <w:sz w:val="18"/>
          <w:szCs w:val="18"/>
          <w:lang w:val="en-US"/>
        </w:rPr>
        <w:t xml:space="preserve"> minutes for the purposes of security of your property the ABD will drag a safety deposit box back</w:t>
      </w:r>
      <w:r w:rsidR="00844554" w:rsidRPr="0057188C">
        <w:rPr>
          <w:rFonts w:ascii="Times New Roman" w:hAnsi="Times New Roman"/>
          <w:sz w:val="18"/>
          <w:szCs w:val="18"/>
          <w:lang w:val="en-US"/>
        </w:rPr>
        <w:t xml:space="preserve"> (</w:t>
      </w:r>
      <w:r>
        <w:rPr>
          <w:rFonts w:ascii="Times New Roman" w:hAnsi="Times New Roman"/>
          <w:sz w:val="18"/>
          <w:szCs w:val="18"/>
          <w:lang w:val="en-US"/>
        </w:rPr>
        <w:t>a device logic will decide that something happened with you</w:t>
      </w:r>
      <w:r w:rsidR="00844554" w:rsidRPr="0057188C">
        <w:rPr>
          <w:rFonts w:ascii="Times New Roman" w:hAnsi="Times New Roman"/>
          <w:sz w:val="18"/>
          <w:szCs w:val="18"/>
          <w:lang w:val="en-US"/>
        </w:rPr>
        <w:t xml:space="preserve">). </w:t>
      </w:r>
    </w:p>
    <w:p w14:paraId="25B984EA" w14:textId="7F100E4D" w:rsidR="00844554" w:rsidRPr="0057188C" w:rsidRDefault="0057188C" w:rsidP="00844554">
      <w:pPr>
        <w:ind w:firstLine="708"/>
        <w:jc w:val="both"/>
        <w:rPr>
          <w:rFonts w:ascii="Times New Roman" w:hAnsi="Times New Roman"/>
          <w:sz w:val="18"/>
          <w:szCs w:val="18"/>
          <w:lang w:val="en-US"/>
        </w:rPr>
      </w:pPr>
      <w:r>
        <w:rPr>
          <w:rFonts w:ascii="Times New Roman" w:hAnsi="Times New Roman"/>
          <w:sz w:val="18"/>
          <w:szCs w:val="18"/>
          <w:lang w:val="en-US"/>
        </w:rPr>
        <w:t>Time of using a safety deposit box may be prolonged by return of a closed safety deposit box in the block of depository and call it repeatedly</w:t>
      </w:r>
      <w:r w:rsidR="00844554" w:rsidRPr="0057188C">
        <w:rPr>
          <w:rFonts w:ascii="Times New Roman" w:hAnsi="Times New Roman"/>
          <w:sz w:val="18"/>
          <w:szCs w:val="18"/>
          <w:lang w:val="en-US"/>
        </w:rPr>
        <w:t>.</w:t>
      </w:r>
      <w:r>
        <w:rPr>
          <w:rFonts w:ascii="Times New Roman" w:hAnsi="Times New Roman"/>
          <w:sz w:val="18"/>
          <w:szCs w:val="18"/>
          <w:lang w:val="en-US"/>
        </w:rPr>
        <w:t xml:space="preserve"> </w:t>
      </w:r>
    </w:p>
    <w:p w14:paraId="592CCB37" w14:textId="42F26914" w:rsidR="00844554" w:rsidRPr="00615D0B" w:rsidRDefault="0057188C" w:rsidP="00844554">
      <w:pPr>
        <w:jc w:val="both"/>
        <w:rPr>
          <w:rFonts w:ascii="Times New Roman" w:hAnsi="Times New Roman"/>
          <w:b/>
          <w:sz w:val="18"/>
          <w:szCs w:val="18"/>
        </w:rPr>
      </w:pPr>
      <w:r>
        <w:rPr>
          <w:rFonts w:ascii="Times New Roman" w:hAnsi="Times New Roman"/>
          <w:b/>
          <w:sz w:val="18"/>
          <w:szCs w:val="18"/>
          <w:lang w:val="en-US"/>
        </w:rPr>
        <w:t>Important</w:t>
      </w:r>
      <w:r w:rsidR="00844554" w:rsidRPr="00615D0B">
        <w:rPr>
          <w:rFonts w:ascii="Times New Roman" w:hAnsi="Times New Roman"/>
          <w:b/>
          <w:sz w:val="18"/>
          <w:szCs w:val="18"/>
        </w:rPr>
        <w:t>!</w:t>
      </w:r>
    </w:p>
    <w:p w14:paraId="267CDE64" w14:textId="76C3C7DD" w:rsidR="00844554" w:rsidRPr="00B50FE7" w:rsidRDefault="0057188C" w:rsidP="00844554">
      <w:pPr>
        <w:pStyle w:val="a3"/>
        <w:numPr>
          <w:ilvl w:val="0"/>
          <w:numId w:val="9"/>
        </w:numPr>
        <w:spacing w:after="0" w:line="240" w:lineRule="auto"/>
        <w:jc w:val="both"/>
        <w:rPr>
          <w:rFonts w:ascii="Times New Roman" w:hAnsi="Times New Roman"/>
          <w:sz w:val="18"/>
          <w:szCs w:val="18"/>
          <w:lang w:val="en-US"/>
        </w:rPr>
      </w:pPr>
      <w:r>
        <w:rPr>
          <w:rFonts w:ascii="Times New Roman" w:hAnsi="Times New Roman"/>
          <w:sz w:val="18"/>
          <w:szCs w:val="18"/>
          <w:lang w:val="en-US"/>
        </w:rPr>
        <w:t>As</w:t>
      </w:r>
      <w:r w:rsidRPr="00B50FE7">
        <w:rPr>
          <w:rFonts w:ascii="Times New Roman" w:hAnsi="Times New Roman"/>
          <w:sz w:val="18"/>
          <w:szCs w:val="18"/>
          <w:lang w:val="en-US"/>
        </w:rPr>
        <w:t xml:space="preserve"> </w:t>
      </w:r>
      <w:r>
        <w:rPr>
          <w:rFonts w:ascii="Times New Roman" w:hAnsi="Times New Roman"/>
          <w:sz w:val="18"/>
          <w:szCs w:val="18"/>
          <w:lang w:val="en-US"/>
        </w:rPr>
        <w:t>soon</w:t>
      </w:r>
      <w:r w:rsidRPr="00B50FE7">
        <w:rPr>
          <w:rFonts w:ascii="Times New Roman" w:hAnsi="Times New Roman"/>
          <w:sz w:val="18"/>
          <w:szCs w:val="18"/>
          <w:lang w:val="en-US"/>
        </w:rPr>
        <w:t xml:space="preserve"> </w:t>
      </w:r>
      <w:r>
        <w:rPr>
          <w:rFonts w:ascii="Times New Roman" w:hAnsi="Times New Roman"/>
          <w:sz w:val="18"/>
          <w:szCs w:val="18"/>
          <w:lang w:val="en-US"/>
        </w:rPr>
        <w:t>as</w:t>
      </w:r>
      <w:r w:rsidRPr="00B50FE7">
        <w:rPr>
          <w:rFonts w:ascii="Times New Roman" w:hAnsi="Times New Roman"/>
          <w:sz w:val="18"/>
          <w:szCs w:val="18"/>
          <w:lang w:val="en-US"/>
        </w:rPr>
        <w:t xml:space="preserve"> </w:t>
      </w:r>
      <w:r>
        <w:rPr>
          <w:rFonts w:ascii="Times New Roman" w:hAnsi="Times New Roman"/>
          <w:sz w:val="18"/>
          <w:szCs w:val="18"/>
          <w:lang w:val="en-US"/>
        </w:rPr>
        <w:t>you</w:t>
      </w:r>
      <w:r w:rsidRPr="00B50FE7">
        <w:rPr>
          <w:rFonts w:ascii="Times New Roman" w:hAnsi="Times New Roman"/>
          <w:sz w:val="18"/>
          <w:szCs w:val="18"/>
          <w:lang w:val="en-US"/>
        </w:rPr>
        <w:t xml:space="preserve"> </w:t>
      </w:r>
      <w:r>
        <w:rPr>
          <w:rFonts w:ascii="Times New Roman" w:hAnsi="Times New Roman"/>
          <w:sz w:val="18"/>
          <w:szCs w:val="18"/>
          <w:lang w:val="en-US"/>
        </w:rPr>
        <w:t>came</w:t>
      </w:r>
      <w:r w:rsidRPr="00B50FE7">
        <w:rPr>
          <w:rFonts w:ascii="Times New Roman" w:hAnsi="Times New Roman"/>
          <w:sz w:val="18"/>
          <w:szCs w:val="18"/>
          <w:lang w:val="en-US"/>
        </w:rPr>
        <w:t xml:space="preserve"> </w:t>
      </w:r>
      <w:r>
        <w:rPr>
          <w:rFonts w:ascii="Times New Roman" w:hAnsi="Times New Roman"/>
          <w:sz w:val="18"/>
          <w:szCs w:val="18"/>
          <w:lang w:val="en-US"/>
        </w:rPr>
        <w:t>to</w:t>
      </w:r>
      <w:r w:rsidRPr="00B50FE7">
        <w:rPr>
          <w:rFonts w:ascii="Times New Roman" w:hAnsi="Times New Roman"/>
          <w:sz w:val="18"/>
          <w:szCs w:val="18"/>
          <w:lang w:val="en-US"/>
        </w:rPr>
        <w:t xml:space="preserve"> </w:t>
      </w:r>
      <w:r w:rsidR="00B50FE7">
        <w:rPr>
          <w:rFonts w:ascii="Times New Roman" w:hAnsi="Times New Roman"/>
          <w:sz w:val="18"/>
          <w:szCs w:val="18"/>
          <w:lang w:val="en-US"/>
        </w:rPr>
        <w:t>self-servicing zone</w:t>
      </w:r>
      <w:r w:rsidR="00844554" w:rsidRPr="00B50FE7">
        <w:rPr>
          <w:rFonts w:ascii="Times New Roman" w:hAnsi="Times New Roman"/>
          <w:sz w:val="18"/>
          <w:szCs w:val="18"/>
          <w:lang w:val="en-US"/>
        </w:rPr>
        <w:t xml:space="preserve">, </w:t>
      </w:r>
      <w:r w:rsidR="00B50FE7">
        <w:rPr>
          <w:rFonts w:ascii="Times New Roman" w:hAnsi="Times New Roman"/>
          <w:sz w:val="18"/>
          <w:szCs w:val="18"/>
          <w:lang w:val="en-US"/>
        </w:rPr>
        <w:t xml:space="preserve">enter a card in slot of a reader under a sensor screen </w:t>
      </w:r>
      <w:r w:rsidR="00844554" w:rsidRPr="00B50FE7">
        <w:rPr>
          <w:rFonts w:ascii="Times New Roman" w:hAnsi="Times New Roman"/>
          <w:sz w:val="18"/>
          <w:szCs w:val="18"/>
          <w:lang w:val="en-US"/>
        </w:rPr>
        <w:t>(</w:t>
      </w:r>
      <w:r w:rsidR="00B50FE7">
        <w:rPr>
          <w:rFonts w:ascii="Times New Roman" w:hAnsi="Times New Roman"/>
          <w:sz w:val="18"/>
          <w:szCs w:val="18"/>
          <w:lang w:val="en-US"/>
        </w:rPr>
        <w:t xml:space="preserve">because after </w:t>
      </w:r>
      <w:r w:rsidR="00844554" w:rsidRPr="00B50FE7">
        <w:rPr>
          <w:rFonts w:ascii="Times New Roman" w:hAnsi="Times New Roman"/>
          <w:sz w:val="18"/>
          <w:szCs w:val="18"/>
          <w:lang w:val="en-US"/>
        </w:rPr>
        <w:t>3</w:t>
      </w:r>
      <w:r w:rsidR="00B50FE7">
        <w:rPr>
          <w:rFonts w:ascii="Times New Roman" w:hAnsi="Times New Roman"/>
          <w:sz w:val="18"/>
          <w:szCs w:val="18"/>
          <w:lang w:val="en-US"/>
        </w:rPr>
        <w:t xml:space="preserve"> minutes of down time of the system</w:t>
      </w:r>
      <w:r w:rsidR="00844554" w:rsidRPr="00B50FE7">
        <w:rPr>
          <w:rFonts w:ascii="Times New Roman" w:hAnsi="Times New Roman"/>
          <w:sz w:val="18"/>
          <w:szCs w:val="18"/>
          <w:lang w:val="en-US"/>
        </w:rPr>
        <w:t>,</w:t>
      </w:r>
      <w:r w:rsidR="00B50FE7">
        <w:rPr>
          <w:rFonts w:ascii="Times New Roman" w:hAnsi="Times New Roman"/>
          <w:sz w:val="18"/>
          <w:szCs w:val="18"/>
          <w:lang w:val="en-US"/>
        </w:rPr>
        <w:t xml:space="preserve"> the ABD will unblock a door for the following Lessee</w:t>
      </w:r>
      <w:r w:rsidR="00844554" w:rsidRPr="00B50FE7">
        <w:rPr>
          <w:rFonts w:ascii="Times New Roman" w:hAnsi="Times New Roman"/>
          <w:sz w:val="18"/>
          <w:szCs w:val="18"/>
          <w:lang w:val="en-US"/>
        </w:rPr>
        <w:t>);</w:t>
      </w:r>
    </w:p>
    <w:p w14:paraId="1F6C5AE7" w14:textId="76260024" w:rsidR="00844554" w:rsidRPr="00B50FE7" w:rsidRDefault="00B50FE7" w:rsidP="00B50FE7">
      <w:pPr>
        <w:pStyle w:val="a3"/>
        <w:spacing w:after="0" w:line="240" w:lineRule="auto"/>
        <w:jc w:val="both"/>
        <w:rPr>
          <w:rFonts w:ascii="Times New Roman" w:hAnsi="Times New Roman"/>
          <w:sz w:val="18"/>
          <w:szCs w:val="18"/>
          <w:lang w:val="en-US"/>
        </w:rPr>
      </w:pPr>
      <w:r>
        <w:rPr>
          <w:rFonts w:ascii="Times New Roman" w:hAnsi="Times New Roman"/>
          <w:sz w:val="18"/>
          <w:szCs w:val="18"/>
          <w:lang w:val="en-US"/>
        </w:rPr>
        <w:t>Do not overtime of self-servicing and do not ignore a warning on a screen</w:t>
      </w:r>
      <w:r w:rsidR="00844554" w:rsidRPr="00B50FE7">
        <w:rPr>
          <w:rFonts w:ascii="Times New Roman" w:hAnsi="Times New Roman"/>
          <w:sz w:val="18"/>
          <w:szCs w:val="18"/>
          <w:lang w:val="en-US"/>
        </w:rPr>
        <w:t>,</w:t>
      </w:r>
      <w:r>
        <w:rPr>
          <w:rFonts w:ascii="Times New Roman" w:hAnsi="Times New Roman"/>
          <w:sz w:val="18"/>
          <w:szCs w:val="18"/>
          <w:lang w:val="en-US"/>
        </w:rPr>
        <w:t xml:space="preserve"> because after </w:t>
      </w:r>
      <w:r w:rsidR="00844554" w:rsidRPr="00B50FE7">
        <w:rPr>
          <w:rFonts w:ascii="Times New Roman" w:hAnsi="Times New Roman"/>
          <w:b/>
          <w:sz w:val="18"/>
          <w:szCs w:val="18"/>
          <w:lang w:val="en-US"/>
        </w:rPr>
        <w:t xml:space="preserve">25 </w:t>
      </w:r>
      <w:r>
        <w:rPr>
          <w:rFonts w:ascii="Times New Roman" w:hAnsi="Times New Roman"/>
          <w:b/>
          <w:sz w:val="18"/>
          <w:szCs w:val="18"/>
          <w:lang w:val="en-US"/>
        </w:rPr>
        <w:t xml:space="preserve">minutes </w:t>
      </w:r>
      <w:r w:rsidRPr="00B50FE7">
        <w:rPr>
          <w:rFonts w:ascii="Times New Roman" w:hAnsi="Times New Roman"/>
          <w:sz w:val="18"/>
          <w:szCs w:val="18"/>
          <w:lang w:val="en-US"/>
        </w:rPr>
        <w:t xml:space="preserve">a safety deposit box with all content </w:t>
      </w:r>
      <w:r>
        <w:rPr>
          <w:rFonts w:ascii="Times New Roman" w:hAnsi="Times New Roman"/>
          <w:sz w:val="18"/>
          <w:szCs w:val="18"/>
          <w:lang w:val="en-US"/>
        </w:rPr>
        <w:t>will be automatically transported back in a safety deposit box</w:t>
      </w:r>
      <w:r w:rsidR="00844554" w:rsidRPr="00B50FE7">
        <w:rPr>
          <w:rFonts w:ascii="Times New Roman" w:hAnsi="Times New Roman"/>
          <w:sz w:val="18"/>
          <w:szCs w:val="18"/>
          <w:lang w:val="en-US"/>
        </w:rPr>
        <w:t>;</w:t>
      </w:r>
      <w:r>
        <w:rPr>
          <w:rFonts w:ascii="Times New Roman" w:hAnsi="Times New Roman"/>
          <w:sz w:val="18"/>
          <w:szCs w:val="18"/>
          <w:lang w:val="en-US"/>
        </w:rPr>
        <w:t xml:space="preserve"> </w:t>
      </w:r>
    </w:p>
    <w:p w14:paraId="1AE808B7" w14:textId="27A28A9E" w:rsidR="00844554" w:rsidRPr="00B50FE7" w:rsidRDefault="00B50FE7" w:rsidP="00844554">
      <w:pPr>
        <w:pStyle w:val="a3"/>
        <w:numPr>
          <w:ilvl w:val="0"/>
          <w:numId w:val="9"/>
        </w:numPr>
        <w:spacing w:after="0" w:line="240" w:lineRule="auto"/>
        <w:jc w:val="both"/>
        <w:rPr>
          <w:rFonts w:ascii="Times New Roman" w:hAnsi="Times New Roman" w:cs="Times New Roman"/>
          <w:sz w:val="18"/>
          <w:szCs w:val="18"/>
          <w:lang w:val="en-US"/>
        </w:rPr>
      </w:pPr>
      <w:r>
        <w:rPr>
          <w:rFonts w:ascii="Times New Roman" w:hAnsi="Times New Roman"/>
          <w:sz w:val="18"/>
          <w:szCs w:val="18"/>
          <w:lang w:val="en-US"/>
        </w:rPr>
        <w:t>After</w:t>
      </w:r>
      <w:r w:rsidRPr="00B50FE7">
        <w:rPr>
          <w:rFonts w:ascii="Times New Roman" w:hAnsi="Times New Roman"/>
          <w:sz w:val="18"/>
          <w:szCs w:val="18"/>
          <w:lang w:val="en-US"/>
        </w:rPr>
        <w:t xml:space="preserve"> </w:t>
      </w:r>
      <w:r>
        <w:rPr>
          <w:rFonts w:ascii="Times New Roman" w:hAnsi="Times New Roman"/>
          <w:sz w:val="18"/>
          <w:szCs w:val="18"/>
          <w:lang w:val="en-US"/>
        </w:rPr>
        <w:t>a</w:t>
      </w:r>
      <w:r w:rsidRPr="00B50FE7">
        <w:rPr>
          <w:rFonts w:ascii="Times New Roman" w:hAnsi="Times New Roman"/>
          <w:sz w:val="18"/>
          <w:szCs w:val="18"/>
          <w:lang w:val="en-US"/>
        </w:rPr>
        <w:t xml:space="preserve"> </w:t>
      </w:r>
      <w:r>
        <w:rPr>
          <w:rFonts w:ascii="Times New Roman" w:hAnsi="Times New Roman"/>
          <w:sz w:val="18"/>
          <w:szCs w:val="18"/>
          <w:lang w:val="en-US"/>
        </w:rPr>
        <w:t>safety</w:t>
      </w:r>
      <w:r w:rsidRPr="00B50FE7">
        <w:rPr>
          <w:rFonts w:ascii="Times New Roman" w:hAnsi="Times New Roman"/>
          <w:sz w:val="18"/>
          <w:szCs w:val="18"/>
          <w:lang w:val="en-US"/>
        </w:rPr>
        <w:t xml:space="preserve"> </w:t>
      </w:r>
      <w:r>
        <w:rPr>
          <w:rFonts w:ascii="Times New Roman" w:hAnsi="Times New Roman"/>
          <w:sz w:val="18"/>
          <w:szCs w:val="18"/>
          <w:lang w:val="en-US"/>
        </w:rPr>
        <w:t>deposit</w:t>
      </w:r>
      <w:r w:rsidRPr="00B50FE7">
        <w:rPr>
          <w:rFonts w:ascii="Times New Roman" w:hAnsi="Times New Roman"/>
          <w:sz w:val="18"/>
          <w:szCs w:val="18"/>
          <w:lang w:val="en-US"/>
        </w:rPr>
        <w:t xml:space="preserve"> </w:t>
      </w:r>
      <w:r>
        <w:rPr>
          <w:rFonts w:ascii="Times New Roman" w:hAnsi="Times New Roman"/>
          <w:sz w:val="18"/>
          <w:szCs w:val="18"/>
          <w:lang w:val="en-US"/>
        </w:rPr>
        <w:t>box</w:t>
      </w:r>
      <w:r w:rsidRPr="00B50FE7">
        <w:rPr>
          <w:rFonts w:ascii="Times New Roman" w:hAnsi="Times New Roman"/>
          <w:sz w:val="18"/>
          <w:szCs w:val="18"/>
          <w:lang w:val="en-US"/>
        </w:rPr>
        <w:t xml:space="preserve"> </w:t>
      </w:r>
      <w:r>
        <w:rPr>
          <w:rFonts w:ascii="Times New Roman" w:hAnsi="Times New Roman"/>
          <w:sz w:val="18"/>
          <w:szCs w:val="18"/>
          <w:lang w:val="en-US"/>
        </w:rPr>
        <w:t>is</w:t>
      </w:r>
      <w:r w:rsidRPr="00B50FE7">
        <w:rPr>
          <w:rFonts w:ascii="Times New Roman" w:hAnsi="Times New Roman"/>
          <w:sz w:val="18"/>
          <w:szCs w:val="18"/>
          <w:lang w:val="en-US"/>
        </w:rPr>
        <w:t xml:space="preserve"> </w:t>
      </w:r>
      <w:r>
        <w:rPr>
          <w:rFonts w:ascii="Times New Roman" w:hAnsi="Times New Roman"/>
          <w:sz w:val="18"/>
          <w:szCs w:val="18"/>
          <w:lang w:val="en-US"/>
        </w:rPr>
        <w:t>delivered</w:t>
      </w:r>
      <w:r w:rsidRPr="00B50FE7">
        <w:rPr>
          <w:rFonts w:ascii="Times New Roman" w:hAnsi="Times New Roman"/>
          <w:sz w:val="18"/>
          <w:szCs w:val="18"/>
          <w:lang w:val="en-US"/>
        </w:rPr>
        <w:t xml:space="preserve"> </w:t>
      </w:r>
      <w:r>
        <w:rPr>
          <w:rFonts w:ascii="Times New Roman" w:hAnsi="Times New Roman"/>
          <w:sz w:val="18"/>
          <w:szCs w:val="18"/>
          <w:lang w:val="en-US"/>
        </w:rPr>
        <w:t>and</w:t>
      </w:r>
      <w:r w:rsidRPr="00B50FE7">
        <w:rPr>
          <w:rFonts w:ascii="Times New Roman" w:hAnsi="Times New Roman"/>
          <w:sz w:val="18"/>
          <w:szCs w:val="18"/>
          <w:lang w:val="en-US"/>
        </w:rPr>
        <w:t xml:space="preserve"> </w:t>
      </w:r>
      <w:r>
        <w:rPr>
          <w:rFonts w:ascii="Times New Roman" w:hAnsi="Times New Roman"/>
          <w:sz w:val="18"/>
          <w:szCs w:val="18"/>
          <w:lang w:val="en-US"/>
        </w:rPr>
        <w:t>shutter is opened do not try to exit the room</w:t>
      </w:r>
      <w:r w:rsidR="00844554" w:rsidRPr="00B50FE7">
        <w:rPr>
          <w:rFonts w:ascii="Times New Roman" w:hAnsi="Times New Roman"/>
          <w:sz w:val="18"/>
          <w:szCs w:val="18"/>
          <w:lang w:val="en-US"/>
        </w:rPr>
        <w:t>,</w:t>
      </w:r>
      <w:r>
        <w:rPr>
          <w:rFonts w:ascii="Times New Roman" w:hAnsi="Times New Roman"/>
          <w:sz w:val="18"/>
          <w:szCs w:val="18"/>
          <w:lang w:val="en-US"/>
        </w:rPr>
        <w:t xml:space="preserve"> in this case a safety deposit box  will be enforced to be transported back in a depository</w:t>
      </w:r>
      <w:r w:rsidR="00844554" w:rsidRPr="00B50FE7">
        <w:rPr>
          <w:rFonts w:ascii="Times New Roman" w:eastAsia="Times New Roman" w:hAnsi="Times New Roman"/>
          <w:sz w:val="18"/>
          <w:szCs w:val="18"/>
          <w:lang w:val="en-US"/>
        </w:rPr>
        <w:t>.</w:t>
      </w:r>
      <w:r>
        <w:rPr>
          <w:rFonts w:ascii="Times New Roman" w:eastAsia="Times New Roman" w:hAnsi="Times New Roman"/>
          <w:sz w:val="18"/>
          <w:szCs w:val="18"/>
          <w:lang w:val="en-US"/>
        </w:rPr>
        <w:t xml:space="preserve"> In</w:t>
      </w:r>
      <w:r w:rsidRPr="00B50FE7">
        <w:rPr>
          <w:rFonts w:ascii="Times New Roman" w:eastAsia="Times New Roman" w:hAnsi="Times New Roman"/>
          <w:sz w:val="18"/>
          <w:szCs w:val="18"/>
          <w:lang w:val="en-US"/>
        </w:rPr>
        <w:t xml:space="preserve"> </w:t>
      </w:r>
      <w:r>
        <w:rPr>
          <w:rFonts w:ascii="Times New Roman" w:eastAsia="Times New Roman" w:hAnsi="Times New Roman"/>
          <w:sz w:val="18"/>
          <w:szCs w:val="18"/>
          <w:lang w:val="en-US"/>
        </w:rPr>
        <w:t>case</w:t>
      </w:r>
      <w:r w:rsidRPr="00B50FE7">
        <w:rPr>
          <w:rFonts w:ascii="Times New Roman" w:eastAsia="Times New Roman" w:hAnsi="Times New Roman"/>
          <w:sz w:val="18"/>
          <w:szCs w:val="18"/>
          <w:lang w:val="en-US"/>
        </w:rPr>
        <w:t xml:space="preserve"> </w:t>
      </w:r>
      <w:r>
        <w:rPr>
          <w:rFonts w:ascii="Times New Roman" w:eastAsia="Times New Roman" w:hAnsi="Times New Roman"/>
          <w:sz w:val="18"/>
          <w:szCs w:val="18"/>
          <w:lang w:val="en-US"/>
        </w:rPr>
        <w:t>if you urgently need to exit the room, ensure that a cover of the safety deposit box is closed</w:t>
      </w:r>
      <w:r w:rsidR="00844554" w:rsidRPr="00B50FE7">
        <w:rPr>
          <w:rFonts w:ascii="Times New Roman" w:hAnsi="Times New Roman"/>
          <w:sz w:val="18"/>
          <w:szCs w:val="18"/>
          <w:lang w:val="en-US"/>
        </w:rPr>
        <w:t>,</w:t>
      </w:r>
      <w:r>
        <w:rPr>
          <w:rFonts w:ascii="Times New Roman" w:hAnsi="Times New Roman"/>
          <w:sz w:val="18"/>
          <w:szCs w:val="18"/>
          <w:lang w:val="en-US"/>
        </w:rPr>
        <w:t xml:space="preserve"> then </w:t>
      </w:r>
      <w:r w:rsidR="00844554" w:rsidRPr="00B50FE7">
        <w:rPr>
          <w:rFonts w:ascii="Times New Roman" w:hAnsi="Times New Roman"/>
          <w:sz w:val="18"/>
          <w:szCs w:val="18"/>
          <w:lang w:val="en-US"/>
        </w:rPr>
        <w:t>3</w:t>
      </w:r>
      <w:r>
        <w:rPr>
          <w:rFonts w:ascii="Times New Roman" w:hAnsi="Times New Roman"/>
          <w:sz w:val="18"/>
          <w:szCs w:val="18"/>
          <w:lang w:val="en-US"/>
        </w:rPr>
        <w:t xml:space="preserve"> times press on “deposit” screen</w:t>
      </w:r>
      <w:r w:rsidR="00844554" w:rsidRPr="00B50FE7">
        <w:rPr>
          <w:rFonts w:ascii="Times New Roman" w:hAnsi="Times New Roman"/>
          <w:sz w:val="18"/>
          <w:szCs w:val="18"/>
          <w:lang w:val="en-US"/>
        </w:rPr>
        <w:t>,</w:t>
      </w:r>
      <w:r>
        <w:rPr>
          <w:rFonts w:ascii="Times New Roman" w:hAnsi="Times New Roman"/>
          <w:sz w:val="18"/>
          <w:szCs w:val="18"/>
          <w:lang w:val="en-US"/>
        </w:rPr>
        <w:t xml:space="preserve"> after leave the room</w:t>
      </w:r>
      <w:r w:rsidR="00844554" w:rsidRPr="00B50FE7">
        <w:rPr>
          <w:rFonts w:ascii="Times New Roman" w:hAnsi="Times New Roman" w:cs="Times New Roman"/>
          <w:sz w:val="18"/>
          <w:szCs w:val="18"/>
          <w:lang w:val="en-US"/>
        </w:rPr>
        <w:t>;</w:t>
      </w:r>
    </w:p>
    <w:p w14:paraId="52A3222E" w14:textId="298E6213" w:rsidR="00844554" w:rsidRPr="00B50FE7" w:rsidRDefault="00B50FE7" w:rsidP="00844554">
      <w:pPr>
        <w:pStyle w:val="a3"/>
        <w:numPr>
          <w:ilvl w:val="0"/>
          <w:numId w:val="9"/>
        </w:numPr>
        <w:spacing w:after="0" w:line="240" w:lineRule="auto"/>
        <w:jc w:val="both"/>
        <w:rPr>
          <w:rFonts w:ascii="Times New Roman" w:hAnsi="Times New Roman"/>
          <w:sz w:val="18"/>
          <w:szCs w:val="18"/>
          <w:lang w:val="en-US"/>
        </w:rPr>
      </w:pPr>
      <w:r>
        <w:rPr>
          <w:rFonts w:ascii="Times New Roman" w:hAnsi="Times New Roman" w:cs="Times New Roman"/>
          <w:sz w:val="18"/>
          <w:szCs w:val="18"/>
          <w:lang w:val="en-US"/>
        </w:rPr>
        <w:t>Do</w:t>
      </w:r>
      <w:r w:rsidRPr="00B50FE7">
        <w:rPr>
          <w:rFonts w:ascii="Times New Roman" w:hAnsi="Times New Roman" w:cs="Times New Roman"/>
          <w:sz w:val="18"/>
          <w:szCs w:val="18"/>
          <w:lang w:val="en-US"/>
        </w:rPr>
        <w:t xml:space="preserve"> </w:t>
      </w:r>
      <w:r>
        <w:rPr>
          <w:rFonts w:ascii="Times New Roman" w:hAnsi="Times New Roman" w:cs="Times New Roman"/>
          <w:sz w:val="18"/>
          <w:szCs w:val="18"/>
          <w:lang w:val="en-US"/>
        </w:rPr>
        <w:t>not</w:t>
      </w:r>
      <w:r w:rsidRPr="00B50FE7">
        <w:rPr>
          <w:rFonts w:ascii="Times New Roman" w:hAnsi="Times New Roman" w:cs="Times New Roman"/>
          <w:sz w:val="18"/>
          <w:szCs w:val="18"/>
          <w:lang w:val="en-US"/>
        </w:rPr>
        <w:t xml:space="preserve"> </w:t>
      </w:r>
      <w:r>
        <w:rPr>
          <w:rFonts w:ascii="Times New Roman" w:hAnsi="Times New Roman" w:cs="Times New Roman"/>
          <w:sz w:val="18"/>
          <w:szCs w:val="18"/>
          <w:lang w:val="en-US"/>
        </w:rPr>
        <w:t>overfill</w:t>
      </w:r>
      <w:r w:rsidRPr="00B50FE7">
        <w:rPr>
          <w:rFonts w:ascii="Times New Roman" w:hAnsi="Times New Roman" w:cs="Times New Roman"/>
          <w:sz w:val="18"/>
          <w:szCs w:val="18"/>
          <w:lang w:val="en-US"/>
        </w:rPr>
        <w:t xml:space="preserve"> </w:t>
      </w:r>
      <w:r>
        <w:rPr>
          <w:rFonts w:ascii="Times New Roman" w:hAnsi="Times New Roman" w:cs="Times New Roman"/>
          <w:sz w:val="18"/>
          <w:szCs w:val="18"/>
          <w:lang w:val="en-US"/>
        </w:rPr>
        <w:t>the</w:t>
      </w:r>
      <w:r w:rsidRPr="00B50FE7">
        <w:rPr>
          <w:rFonts w:ascii="Times New Roman" w:hAnsi="Times New Roman" w:cs="Times New Roman"/>
          <w:sz w:val="18"/>
          <w:szCs w:val="18"/>
          <w:lang w:val="en-US"/>
        </w:rPr>
        <w:t xml:space="preserve"> </w:t>
      </w:r>
      <w:r>
        <w:rPr>
          <w:rFonts w:ascii="Times New Roman" w:hAnsi="Times New Roman" w:cs="Times New Roman"/>
          <w:sz w:val="18"/>
          <w:szCs w:val="18"/>
          <w:lang w:val="en-US"/>
        </w:rPr>
        <w:t>safety</w:t>
      </w:r>
      <w:r w:rsidRPr="00B50FE7">
        <w:rPr>
          <w:rFonts w:ascii="Times New Roman" w:hAnsi="Times New Roman" w:cs="Times New Roman"/>
          <w:sz w:val="18"/>
          <w:szCs w:val="18"/>
          <w:lang w:val="en-US"/>
        </w:rPr>
        <w:t xml:space="preserve"> </w:t>
      </w:r>
      <w:r>
        <w:rPr>
          <w:rFonts w:ascii="Times New Roman" w:hAnsi="Times New Roman" w:cs="Times New Roman"/>
          <w:sz w:val="18"/>
          <w:szCs w:val="18"/>
          <w:lang w:val="en-US"/>
        </w:rPr>
        <w:t>deposit</w:t>
      </w:r>
      <w:r w:rsidRPr="00B50FE7">
        <w:rPr>
          <w:rFonts w:ascii="Times New Roman" w:hAnsi="Times New Roman" w:cs="Times New Roman"/>
          <w:sz w:val="18"/>
          <w:szCs w:val="18"/>
          <w:lang w:val="en-US"/>
        </w:rPr>
        <w:t xml:space="preserve"> </w:t>
      </w:r>
      <w:r>
        <w:rPr>
          <w:rFonts w:ascii="Times New Roman" w:hAnsi="Times New Roman" w:cs="Times New Roman"/>
          <w:sz w:val="18"/>
          <w:szCs w:val="18"/>
          <w:lang w:val="en-US"/>
        </w:rPr>
        <w:t>box</w:t>
      </w:r>
      <w:r w:rsidR="00844554" w:rsidRPr="00B50FE7">
        <w:rPr>
          <w:rFonts w:ascii="Times New Roman" w:hAnsi="Times New Roman" w:cs="Times New Roman"/>
          <w:sz w:val="18"/>
          <w:szCs w:val="18"/>
          <w:lang w:val="en-US"/>
        </w:rPr>
        <w:t>,</w:t>
      </w:r>
      <w:r>
        <w:rPr>
          <w:rFonts w:ascii="Times New Roman" w:hAnsi="Times New Roman" w:cs="Times New Roman"/>
          <w:sz w:val="18"/>
          <w:szCs w:val="18"/>
          <w:lang w:val="en-US"/>
        </w:rPr>
        <w:t xml:space="preserve"> if required, rent the safety deposit box with more </w:t>
      </w:r>
      <w:r w:rsidR="004B5415">
        <w:rPr>
          <w:rFonts w:ascii="Times New Roman" w:hAnsi="Times New Roman" w:cs="Times New Roman"/>
          <w:sz w:val="18"/>
          <w:szCs w:val="18"/>
          <w:lang w:val="en-US"/>
        </w:rPr>
        <w:t>volume and the second safety de</w:t>
      </w:r>
      <w:r>
        <w:rPr>
          <w:rFonts w:ascii="Times New Roman" w:hAnsi="Times New Roman" w:cs="Times New Roman"/>
          <w:sz w:val="18"/>
          <w:szCs w:val="18"/>
          <w:lang w:val="en-US"/>
        </w:rPr>
        <w:t xml:space="preserve">posit box </w:t>
      </w:r>
      <w:r w:rsidR="00844554" w:rsidRPr="00B50FE7">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because overfill of the safety deposit box will result to </w:t>
      </w:r>
      <w:r w:rsidR="004B5415">
        <w:rPr>
          <w:rFonts w:ascii="Times New Roman" w:hAnsi="Times New Roman" w:cs="Times New Roman"/>
          <w:sz w:val="18"/>
          <w:szCs w:val="18"/>
          <w:lang w:val="en-US"/>
        </w:rPr>
        <w:t>damage and loss and damage of content</w:t>
      </w:r>
      <w:r w:rsidR="00844554" w:rsidRPr="00B50FE7">
        <w:rPr>
          <w:rFonts w:ascii="Times New Roman" w:hAnsi="Times New Roman"/>
          <w:sz w:val="18"/>
          <w:szCs w:val="18"/>
          <w:lang w:val="en-US"/>
        </w:rPr>
        <w:t>;</w:t>
      </w:r>
    </w:p>
    <w:p w14:paraId="57632669" w14:textId="1AD36953" w:rsidR="00844554" w:rsidRPr="004B5415" w:rsidRDefault="004B5415" w:rsidP="00844554">
      <w:pPr>
        <w:pStyle w:val="a3"/>
        <w:numPr>
          <w:ilvl w:val="0"/>
          <w:numId w:val="9"/>
        </w:numPr>
        <w:spacing w:after="0" w:line="240" w:lineRule="auto"/>
        <w:jc w:val="both"/>
        <w:rPr>
          <w:rFonts w:ascii="Times New Roman" w:hAnsi="Times New Roman"/>
          <w:sz w:val="18"/>
          <w:szCs w:val="18"/>
          <w:lang w:val="en-US"/>
        </w:rPr>
      </w:pPr>
      <w:r>
        <w:rPr>
          <w:rFonts w:ascii="Times New Roman" w:hAnsi="Times New Roman"/>
          <w:sz w:val="18"/>
          <w:szCs w:val="18"/>
          <w:lang w:val="en-US"/>
        </w:rPr>
        <w:t>Cover</w:t>
      </w:r>
      <w:r w:rsidRPr="004B5415">
        <w:rPr>
          <w:rFonts w:ascii="Times New Roman" w:hAnsi="Times New Roman"/>
          <w:sz w:val="18"/>
          <w:szCs w:val="18"/>
          <w:lang w:val="en-US"/>
        </w:rPr>
        <w:t xml:space="preserve"> </w:t>
      </w:r>
      <w:r>
        <w:rPr>
          <w:rFonts w:ascii="Times New Roman" w:hAnsi="Times New Roman"/>
          <w:sz w:val="18"/>
          <w:szCs w:val="18"/>
          <w:lang w:val="en-US"/>
        </w:rPr>
        <w:t>of</w:t>
      </w:r>
      <w:r w:rsidRPr="004B5415">
        <w:rPr>
          <w:rFonts w:ascii="Times New Roman" w:hAnsi="Times New Roman"/>
          <w:sz w:val="18"/>
          <w:szCs w:val="18"/>
          <w:lang w:val="en-US"/>
        </w:rPr>
        <w:t xml:space="preserve"> </w:t>
      </w:r>
      <w:r>
        <w:rPr>
          <w:rFonts w:ascii="Times New Roman" w:hAnsi="Times New Roman"/>
          <w:sz w:val="18"/>
          <w:szCs w:val="18"/>
          <w:lang w:val="en-US"/>
        </w:rPr>
        <w:t>the</w:t>
      </w:r>
      <w:r w:rsidRPr="004B5415">
        <w:rPr>
          <w:rFonts w:ascii="Times New Roman" w:hAnsi="Times New Roman"/>
          <w:sz w:val="18"/>
          <w:szCs w:val="18"/>
          <w:lang w:val="en-US"/>
        </w:rPr>
        <w:t xml:space="preserve"> </w:t>
      </w:r>
      <w:r>
        <w:rPr>
          <w:rFonts w:ascii="Times New Roman" w:hAnsi="Times New Roman"/>
          <w:sz w:val="18"/>
          <w:szCs w:val="18"/>
          <w:lang w:val="en-US"/>
        </w:rPr>
        <w:t>safety</w:t>
      </w:r>
      <w:r w:rsidRPr="004B5415">
        <w:rPr>
          <w:rFonts w:ascii="Times New Roman" w:hAnsi="Times New Roman"/>
          <w:sz w:val="18"/>
          <w:szCs w:val="18"/>
          <w:lang w:val="en-US"/>
        </w:rPr>
        <w:t xml:space="preserve"> </w:t>
      </w:r>
      <w:r>
        <w:rPr>
          <w:rFonts w:ascii="Times New Roman" w:hAnsi="Times New Roman"/>
          <w:sz w:val="18"/>
          <w:szCs w:val="18"/>
          <w:lang w:val="en-US"/>
        </w:rPr>
        <w:t>deposit</w:t>
      </w:r>
      <w:r w:rsidRPr="004B5415">
        <w:rPr>
          <w:rFonts w:ascii="Times New Roman" w:hAnsi="Times New Roman"/>
          <w:sz w:val="18"/>
          <w:szCs w:val="18"/>
          <w:lang w:val="en-US"/>
        </w:rPr>
        <w:t xml:space="preserve"> </w:t>
      </w:r>
      <w:r>
        <w:rPr>
          <w:rFonts w:ascii="Times New Roman" w:hAnsi="Times New Roman"/>
          <w:sz w:val="18"/>
          <w:szCs w:val="18"/>
          <w:lang w:val="en-US"/>
        </w:rPr>
        <w:t>box has to be closed freely without deformation</w:t>
      </w:r>
      <w:r w:rsidR="00844554" w:rsidRPr="004B5415">
        <w:rPr>
          <w:rFonts w:ascii="Times New Roman" w:hAnsi="Times New Roman"/>
          <w:sz w:val="18"/>
          <w:szCs w:val="18"/>
          <w:lang w:val="en-US"/>
        </w:rPr>
        <w:t>,</w:t>
      </w:r>
      <w:r>
        <w:rPr>
          <w:rFonts w:ascii="Times New Roman" w:hAnsi="Times New Roman"/>
          <w:sz w:val="18"/>
          <w:szCs w:val="18"/>
          <w:lang w:val="en-US"/>
        </w:rPr>
        <w:t xml:space="preserve"> </w:t>
      </w:r>
      <w:r w:rsidR="00844554" w:rsidRPr="004B5415">
        <w:rPr>
          <w:rFonts w:ascii="Times New Roman" w:hAnsi="Times New Roman"/>
          <w:sz w:val="18"/>
          <w:szCs w:val="18"/>
          <w:lang w:val="en-US"/>
        </w:rPr>
        <w:t xml:space="preserve"> </w:t>
      </w:r>
      <w:r>
        <w:rPr>
          <w:rFonts w:ascii="Times New Roman" w:hAnsi="Times New Roman"/>
          <w:sz w:val="18"/>
          <w:szCs w:val="18"/>
          <w:lang w:val="en-US"/>
        </w:rPr>
        <w:t>otherwise a robot at delivery of the safety deposit box will damage a cover</w:t>
      </w:r>
      <w:r w:rsidR="00844554" w:rsidRPr="004B5415">
        <w:rPr>
          <w:rFonts w:ascii="Times New Roman" w:hAnsi="Times New Roman"/>
          <w:sz w:val="18"/>
          <w:szCs w:val="18"/>
          <w:lang w:val="en-US"/>
        </w:rPr>
        <w:t>;</w:t>
      </w:r>
      <w:r>
        <w:rPr>
          <w:rFonts w:ascii="Times New Roman" w:hAnsi="Times New Roman"/>
          <w:sz w:val="18"/>
          <w:szCs w:val="18"/>
          <w:lang w:val="en-US"/>
        </w:rPr>
        <w:t xml:space="preserve"> </w:t>
      </w:r>
    </w:p>
    <w:p w14:paraId="11C572F9" w14:textId="3B5DBBE8" w:rsidR="00844554" w:rsidRPr="00966CCA" w:rsidRDefault="004B5415" w:rsidP="00844554">
      <w:pPr>
        <w:pStyle w:val="a3"/>
        <w:numPr>
          <w:ilvl w:val="0"/>
          <w:numId w:val="9"/>
        </w:numPr>
        <w:spacing w:after="0" w:line="240" w:lineRule="auto"/>
        <w:jc w:val="both"/>
        <w:rPr>
          <w:rFonts w:ascii="Times New Roman" w:hAnsi="Times New Roman"/>
          <w:sz w:val="18"/>
          <w:szCs w:val="18"/>
          <w:lang w:val="en-US"/>
        </w:rPr>
      </w:pPr>
      <w:r>
        <w:rPr>
          <w:rFonts w:ascii="Times New Roman" w:hAnsi="Times New Roman"/>
          <w:sz w:val="18"/>
          <w:szCs w:val="18"/>
          <w:lang w:val="en-US"/>
        </w:rPr>
        <w:t>Do</w:t>
      </w:r>
      <w:r w:rsidRPr="00966CCA">
        <w:rPr>
          <w:rFonts w:ascii="Times New Roman" w:hAnsi="Times New Roman"/>
          <w:sz w:val="18"/>
          <w:szCs w:val="18"/>
          <w:lang w:val="en-US"/>
        </w:rPr>
        <w:t xml:space="preserve"> </w:t>
      </w:r>
      <w:r>
        <w:rPr>
          <w:rFonts w:ascii="Times New Roman" w:hAnsi="Times New Roman"/>
          <w:sz w:val="18"/>
          <w:szCs w:val="18"/>
          <w:lang w:val="en-US"/>
        </w:rPr>
        <w:t>not</w:t>
      </w:r>
      <w:r w:rsidRPr="00966CCA">
        <w:rPr>
          <w:rFonts w:ascii="Times New Roman" w:hAnsi="Times New Roman"/>
          <w:sz w:val="18"/>
          <w:szCs w:val="18"/>
          <w:lang w:val="en-US"/>
        </w:rPr>
        <w:t xml:space="preserve"> </w:t>
      </w:r>
      <w:r>
        <w:rPr>
          <w:rFonts w:ascii="Times New Roman" w:hAnsi="Times New Roman"/>
          <w:sz w:val="18"/>
          <w:szCs w:val="18"/>
          <w:lang w:val="en-US"/>
        </w:rPr>
        <w:t>forget</w:t>
      </w:r>
      <w:r w:rsidRPr="00966CCA">
        <w:rPr>
          <w:rFonts w:ascii="Times New Roman" w:hAnsi="Times New Roman"/>
          <w:sz w:val="18"/>
          <w:szCs w:val="18"/>
          <w:lang w:val="en-US"/>
        </w:rPr>
        <w:t xml:space="preserve"> </w:t>
      </w:r>
      <w:r>
        <w:rPr>
          <w:rFonts w:ascii="Times New Roman" w:hAnsi="Times New Roman"/>
          <w:sz w:val="18"/>
          <w:szCs w:val="18"/>
          <w:lang w:val="en-US"/>
        </w:rPr>
        <w:t>a</w:t>
      </w:r>
      <w:r w:rsidRPr="00966CCA">
        <w:rPr>
          <w:rFonts w:ascii="Times New Roman" w:hAnsi="Times New Roman"/>
          <w:sz w:val="18"/>
          <w:szCs w:val="18"/>
          <w:lang w:val="en-US"/>
        </w:rPr>
        <w:t xml:space="preserve"> </w:t>
      </w:r>
      <w:r>
        <w:rPr>
          <w:rFonts w:ascii="Times New Roman" w:hAnsi="Times New Roman"/>
          <w:sz w:val="18"/>
          <w:szCs w:val="18"/>
          <w:lang w:val="en-US"/>
        </w:rPr>
        <w:t>key</w:t>
      </w:r>
      <w:r w:rsidRPr="00966CCA">
        <w:rPr>
          <w:rFonts w:ascii="Times New Roman" w:hAnsi="Times New Roman"/>
          <w:sz w:val="18"/>
          <w:szCs w:val="18"/>
          <w:lang w:val="en-US"/>
        </w:rPr>
        <w:t xml:space="preserve"> </w:t>
      </w:r>
      <w:r>
        <w:rPr>
          <w:rFonts w:ascii="Times New Roman" w:hAnsi="Times New Roman"/>
          <w:sz w:val="18"/>
          <w:szCs w:val="18"/>
          <w:lang w:val="en-US"/>
        </w:rPr>
        <w:t>from</w:t>
      </w:r>
      <w:r w:rsidRPr="00966CCA">
        <w:rPr>
          <w:rFonts w:ascii="Times New Roman" w:hAnsi="Times New Roman"/>
          <w:sz w:val="18"/>
          <w:szCs w:val="18"/>
          <w:lang w:val="en-US"/>
        </w:rPr>
        <w:t xml:space="preserve"> </w:t>
      </w:r>
      <w:r>
        <w:rPr>
          <w:rFonts w:ascii="Times New Roman" w:hAnsi="Times New Roman"/>
          <w:sz w:val="18"/>
          <w:szCs w:val="18"/>
          <w:lang w:val="en-US"/>
        </w:rPr>
        <w:t>the</w:t>
      </w:r>
      <w:r w:rsidRPr="00966CCA">
        <w:rPr>
          <w:rFonts w:ascii="Times New Roman" w:hAnsi="Times New Roman"/>
          <w:sz w:val="18"/>
          <w:szCs w:val="18"/>
          <w:lang w:val="en-US"/>
        </w:rPr>
        <w:t xml:space="preserve"> </w:t>
      </w:r>
      <w:r>
        <w:rPr>
          <w:rFonts w:ascii="Times New Roman" w:hAnsi="Times New Roman"/>
          <w:sz w:val="18"/>
          <w:szCs w:val="18"/>
          <w:lang w:val="en-US"/>
        </w:rPr>
        <w:t>safety</w:t>
      </w:r>
      <w:r w:rsidRPr="00966CCA">
        <w:rPr>
          <w:rFonts w:ascii="Times New Roman" w:hAnsi="Times New Roman"/>
          <w:sz w:val="18"/>
          <w:szCs w:val="18"/>
          <w:lang w:val="en-US"/>
        </w:rPr>
        <w:t xml:space="preserve"> </w:t>
      </w:r>
      <w:r>
        <w:rPr>
          <w:rFonts w:ascii="Times New Roman" w:hAnsi="Times New Roman"/>
          <w:sz w:val="18"/>
          <w:szCs w:val="18"/>
          <w:lang w:val="en-US"/>
        </w:rPr>
        <w:t>deposit</w:t>
      </w:r>
      <w:r w:rsidRPr="00966CCA">
        <w:rPr>
          <w:rFonts w:ascii="Times New Roman" w:hAnsi="Times New Roman"/>
          <w:sz w:val="18"/>
          <w:szCs w:val="18"/>
          <w:lang w:val="en-US"/>
        </w:rPr>
        <w:t xml:space="preserve"> </w:t>
      </w:r>
      <w:r w:rsidR="00966CCA">
        <w:rPr>
          <w:rFonts w:ascii="Times New Roman" w:hAnsi="Times New Roman"/>
          <w:sz w:val="18"/>
          <w:szCs w:val="18"/>
          <w:lang w:val="en-US"/>
        </w:rPr>
        <w:t xml:space="preserve">box in a lock </w:t>
      </w:r>
      <w:r w:rsidR="00844554" w:rsidRPr="00966CCA">
        <w:rPr>
          <w:rFonts w:ascii="Times New Roman" w:hAnsi="Times New Roman"/>
          <w:sz w:val="18"/>
          <w:szCs w:val="18"/>
          <w:lang w:val="en-US"/>
        </w:rPr>
        <w:t xml:space="preserve">– </w:t>
      </w:r>
      <w:r w:rsidR="00966CCA">
        <w:rPr>
          <w:rFonts w:ascii="Times New Roman" w:hAnsi="Times New Roman"/>
          <w:sz w:val="18"/>
          <w:szCs w:val="18"/>
          <w:lang w:val="en-US"/>
        </w:rPr>
        <w:t>damage of the safety deposit box and loss and damage of content are possible</w:t>
      </w:r>
      <w:r w:rsidR="00844554" w:rsidRPr="00966CCA">
        <w:rPr>
          <w:rFonts w:ascii="Times New Roman" w:hAnsi="Times New Roman"/>
          <w:sz w:val="18"/>
          <w:szCs w:val="18"/>
          <w:lang w:val="en-US"/>
        </w:rPr>
        <w:t>;</w:t>
      </w:r>
      <w:r w:rsidR="00966CCA">
        <w:rPr>
          <w:rFonts w:ascii="Times New Roman" w:hAnsi="Times New Roman"/>
          <w:sz w:val="18"/>
          <w:szCs w:val="18"/>
          <w:lang w:val="en-US"/>
        </w:rPr>
        <w:t xml:space="preserve"> </w:t>
      </w:r>
    </w:p>
    <w:p w14:paraId="5ED8725A" w14:textId="55ED5BC9" w:rsidR="00844554" w:rsidRPr="00966CCA" w:rsidRDefault="00966CCA" w:rsidP="00844554">
      <w:pPr>
        <w:pStyle w:val="a3"/>
        <w:numPr>
          <w:ilvl w:val="0"/>
          <w:numId w:val="9"/>
        </w:numPr>
        <w:spacing w:after="0" w:line="240" w:lineRule="auto"/>
        <w:jc w:val="both"/>
        <w:rPr>
          <w:rFonts w:ascii="Times New Roman" w:hAnsi="Times New Roman"/>
          <w:sz w:val="18"/>
          <w:szCs w:val="18"/>
          <w:lang w:val="en-US"/>
        </w:rPr>
      </w:pPr>
      <w:r>
        <w:rPr>
          <w:rFonts w:ascii="Times New Roman" w:hAnsi="Times New Roman"/>
          <w:sz w:val="18"/>
          <w:szCs w:val="18"/>
          <w:lang w:val="en-US"/>
        </w:rPr>
        <w:t>Do</w:t>
      </w:r>
      <w:r w:rsidRPr="00966CCA">
        <w:rPr>
          <w:rFonts w:ascii="Times New Roman" w:hAnsi="Times New Roman"/>
          <w:sz w:val="18"/>
          <w:szCs w:val="18"/>
          <w:lang w:val="en-US"/>
        </w:rPr>
        <w:t xml:space="preserve"> </w:t>
      </w:r>
      <w:r>
        <w:rPr>
          <w:rFonts w:ascii="Times New Roman" w:hAnsi="Times New Roman"/>
          <w:sz w:val="18"/>
          <w:szCs w:val="18"/>
          <w:lang w:val="en-US"/>
        </w:rPr>
        <w:t>not</w:t>
      </w:r>
      <w:r w:rsidRPr="00966CCA">
        <w:rPr>
          <w:rFonts w:ascii="Times New Roman" w:hAnsi="Times New Roman"/>
          <w:sz w:val="18"/>
          <w:szCs w:val="18"/>
          <w:lang w:val="en-US"/>
        </w:rPr>
        <w:t xml:space="preserve"> </w:t>
      </w:r>
      <w:r>
        <w:rPr>
          <w:rFonts w:ascii="Times New Roman" w:hAnsi="Times New Roman"/>
          <w:sz w:val="18"/>
          <w:szCs w:val="18"/>
          <w:lang w:val="en-US"/>
        </w:rPr>
        <w:t>try</w:t>
      </w:r>
      <w:r w:rsidRPr="00966CCA">
        <w:rPr>
          <w:rFonts w:ascii="Times New Roman" w:hAnsi="Times New Roman"/>
          <w:sz w:val="18"/>
          <w:szCs w:val="18"/>
          <w:lang w:val="en-US"/>
        </w:rPr>
        <w:t xml:space="preserve"> </w:t>
      </w:r>
      <w:r>
        <w:rPr>
          <w:rFonts w:ascii="Times New Roman" w:hAnsi="Times New Roman"/>
          <w:sz w:val="18"/>
          <w:szCs w:val="18"/>
          <w:lang w:val="en-US"/>
        </w:rPr>
        <w:t>to</w:t>
      </w:r>
      <w:r w:rsidRPr="00966CCA">
        <w:rPr>
          <w:rFonts w:ascii="Times New Roman" w:hAnsi="Times New Roman"/>
          <w:sz w:val="18"/>
          <w:szCs w:val="18"/>
          <w:lang w:val="en-US"/>
        </w:rPr>
        <w:t xml:space="preserve"> </w:t>
      </w:r>
      <w:r>
        <w:rPr>
          <w:rFonts w:ascii="Times New Roman" w:hAnsi="Times New Roman"/>
          <w:sz w:val="18"/>
          <w:szCs w:val="18"/>
          <w:lang w:val="en-US"/>
        </w:rPr>
        <w:t>get the safety deposit box from self-servicing module</w:t>
      </w:r>
      <w:r w:rsidR="00844554" w:rsidRPr="00966CCA">
        <w:rPr>
          <w:rFonts w:ascii="Times New Roman" w:hAnsi="Times New Roman"/>
          <w:sz w:val="18"/>
          <w:szCs w:val="18"/>
          <w:lang w:val="en-US"/>
        </w:rPr>
        <w:t xml:space="preserve"> – </w:t>
      </w:r>
      <w:r>
        <w:rPr>
          <w:rFonts w:ascii="Times New Roman" w:hAnsi="Times New Roman"/>
          <w:sz w:val="18"/>
          <w:szCs w:val="18"/>
          <w:lang w:val="en-US"/>
        </w:rPr>
        <w:t>damage of the safety deposit box</w:t>
      </w:r>
      <w:r w:rsidR="00844554" w:rsidRPr="00966CCA">
        <w:rPr>
          <w:rFonts w:ascii="Times New Roman" w:hAnsi="Times New Roman"/>
          <w:sz w:val="18"/>
          <w:szCs w:val="18"/>
          <w:lang w:val="en-US"/>
        </w:rPr>
        <w:t>/</w:t>
      </w:r>
      <w:r>
        <w:rPr>
          <w:rFonts w:ascii="Times New Roman" w:hAnsi="Times New Roman"/>
          <w:sz w:val="18"/>
          <w:szCs w:val="18"/>
          <w:lang w:val="en-US"/>
        </w:rPr>
        <w:t>loss</w:t>
      </w:r>
      <w:r w:rsidR="00844554" w:rsidRPr="00966CCA">
        <w:rPr>
          <w:rFonts w:ascii="Times New Roman" w:hAnsi="Times New Roman"/>
          <w:sz w:val="18"/>
          <w:szCs w:val="18"/>
          <w:lang w:val="en-US"/>
        </w:rPr>
        <w:t>/</w:t>
      </w:r>
      <w:r>
        <w:rPr>
          <w:rFonts w:ascii="Times New Roman" w:hAnsi="Times New Roman"/>
          <w:sz w:val="18"/>
          <w:szCs w:val="18"/>
          <w:lang w:val="en-US"/>
        </w:rPr>
        <w:t>damage of content are possible with blocking a device and deployment of the mode of security and signaling</w:t>
      </w:r>
      <w:r w:rsidR="00844554" w:rsidRPr="00966CCA">
        <w:rPr>
          <w:rFonts w:ascii="Times New Roman" w:hAnsi="Times New Roman"/>
          <w:sz w:val="18"/>
          <w:szCs w:val="18"/>
          <w:lang w:val="en-US"/>
        </w:rPr>
        <w:t>;</w:t>
      </w:r>
    </w:p>
    <w:p w14:paraId="30A7D3DE" w14:textId="6B3304C3" w:rsidR="00844554" w:rsidRPr="00966CCA" w:rsidRDefault="00966CCA" w:rsidP="00844554">
      <w:pPr>
        <w:pStyle w:val="a3"/>
        <w:numPr>
          <w:ilvl w:val="0"/>
          <w:numId w:val="9"/>
        </w:numPr>
        <w:spacing w:after="0" w:line="240" w:lineRule="auto"/>
        <w:jc w:val="both"/>
        <w:rPr>
          <w:rFonts w:ascii="Times New Roman" w:hAnsi="Times New Roman"/>
          <w:sz w:val="18"/>
          <w:szCs w:val="18"/>
          <w:lang w:val="en-US"/>
        </w:rPr>
      </w:pPr>
      <w:r>
        <w:rPr>
          <w:rFonts w:ascii="Times New Roman" w:hAnsi="Times New Roman"/>
          <w:sz w:val="18"/>
          <w:szCs w:val="18"/>
          <w:lang w:val="en-US"/>
        </w:rPr>
        <w:t>Do</w:t>
      </w:r>
      <w:r w:rsidRPr="00966CCA">
        <w:rPr>
          <w:rFonts w:ascii="Times New Roman" w:hAnsi="Times New Roman"/>
          <w:sz w:val="18"/>
          <w:szCs w:val="18"/>
          <w:lang w:val="en-US"/>
        </w:rPr>
        <w:t xml:space="preserve"> </w:t>
      </w:r>
      <w:r>
        <w:rPr>
          <w:rFonts w:ascii="Times New Roman" w:hAnsi="Times New Roman"/>
          <w:sz w:val="18"/>
          <w:szCs w:val="18"/>
          <w:lang w:val="en-US"/>
        </w:rPr>
        <w:t>not</w:t>
      </w:r>
      <w:r w:rsidRPr="00966CCA">
        <w:rPr>
          <w:rFonts w:ascii="Times New Roman" w:hAnsi="Times New Roman"/>
          <w:sz w:val="18"/>
          <w:szCs w:val="18"/>
          <w:lang w:val="en-US"/>
        </w:rPr>
        <w:t xml:space="preserve"> </w:t>
      </w:r>
      <w:r>
        <w:rPr>
          <w:rFonts w:ascii="Times New Roman" w:hAnsi="Times New Roman"/>
          <w:sz w:val="18"/>
          <w:szCs w:val="18"/>
          <w:lang w:val="en-US"/>
        </w:rPr>
        <w:t>try</w:t>
      </w:r>
      <w:r w:rsidRPr="00966CCA">
        <w:rPr>
          <w:rFonts w:ascii="Times New Roman" w:hAnsi="Times New Roman"/>
          <w:sz w:val="18"/>
          <w:szCs w:val="18"/>
          <w:lang w:val="en-US"/>
        </w:rPr>
        <w:t xml:space="preserve"> </w:t>
      </w:r>
      <w:r>
        <w:rPr>
          <w:rFonts w:ascii="Times New Roman" w:hAnsi="Times New Roman"/>
          <w:sz w:val="18"/>
          <w:szCs w:val="18"/>
          <w:lang w:val="en-US"/>
        </w:rPr>
        <w:t>to</w:t>
      </w:r>
      <w:r w:rsidRPr="00966CCA">
        <w:rPr>
          <w:rFonts w:ascii="Times New Roman" w:hAnsi="Times New Roman"/>
          <w:sz w:val="18"/>
          <w:szCs w:val="18"/>
          <w:lang w:val="en-US"/>
        </w:rPr>
        <w:t xml:space="preserve"> </w:t>
      </w:r>
      <w:r>
        <w:rPr>
          <w:rFonts w:ascii="Times New Roman" w:hAnsi="Times New Roman"/>
          <w:sz w:val="18"/>
          <w:szCs w:val="18"/>
          <w:lang w:val="en-US"/>
        </w:rPr>
        <w:t>dismantle</w:t>
      </w:r>
      <w:r w:rsidRPr="00966CCA">
        <w:rPr>
          <w:rFonts w:ascii="Times New Roman" w:hAnsi="Times New Roman"/>
          <w:sz w:val="18"/>
          <w:szCs w:val="18"/>
          <w:lang w:val="en-US"/>
        </w:rPr>
        <w:t xml:space="preserve"> </w:t>
      </w:r>
      <w:r>
        <w:rPr>
          <w:rFonts w:ascii="Times New Roman" w:hAnsi="Times New Roman"/>
          <w:sz w:val="18"/>
          <w:szCs w:val="18"/>
          <w:lang w:val="en-US"/>
        </w:rPr>
        <w:t>or</w:t>
      </w:r>
      <w:r w:rsidRPr="00966CCA">
        <w:rPr>
          <w:rFonts w:ascii="Times New Roman" w:hAnsi="Times New Roman"/>
          <w:sz w:val="18"/>
          <w:szCs w:val="18"/>
          <w:lang w:val="en-US"/>
        </w:rPr>
        <w:t xml:space="preserve"> </w:t>
      </w:r>
      <w:r>
        <w:rPr>
          <w:rFonts w:ascii="Times New Roman" w:hAnsi="Times New Roman"/>
          <w:sz w:val="18"/>
          <w:szCs w:val="18"/>
          <w:lang w:val="en-US"/>
        </w:rPr>
        <w:t>damage</w:t>
      </w:r>
      <w:r w:rsidRPr="00966CCA">
        <w:rPr>
          <w:rFonts w:ascii="Times New Roman" w:hAnsi="Times New Roman"/>
          <w:sz w:val="18"/>
          <w:szCs w:val="18"/>
          <w:lang w:val="en-US"/>
        </w:rPr>
        <w:t xml:space="preserve"> </w:t>
      </w:r>
      <w:r>
        <w:rPr>
          <w:rFonts w:ascii="Times New Roman" w:hAnsi="Times New Roman"/>
          <w:sz w:val="18"/>
          <w:szCs w:val="18"/>
          <w:lang w:val="en-US"/>
        </w:rPr>
        <w:t>elements</w:t>
      </w:r>
      <w:r w:rsidRPr="00966CCA">
        <w:rPr>
          <w:rFonts w:ascii="Times New Roman" w:hAnsi="Times New Roman"/>
          <w:sz w:val="18"/>
          <w:szCs w:val="18"/>
          <w:lang w:val="en-US"/>
        </w:rPr>
        <w:t xml:space="preserve"> </w:t>
      </w:r>
      <w:r>
        <w:rPr>
          <w:rFonts w:ascii="Times New Roman" w:hAnsi="Times New Roman"/>
          <w:sz w:val="18"/>
          <w:szCs w:val="18"/>
          <w:lang w:val="en-US"/>
        </w:rPr>
        <w:t>of</w:t>
      </w:r>
      <w:r w:rsidRPr="00966CCA">
        <w:rPr>
          <w:rFonts w:ascii="Times New Roman" w:hAnsi="Times New Roman"/>
          <w:sz w:val="18"/>
          <w:szCs w:val="18"/>
          <w:lang w:val="en-US"/>
        </w:rPr>
        <w:t xml:space="preserve"> </w:t>
      </w:r>
      <w:r>
        <w:rPr>
          <w:rFonts w:ascii="Times New Roman" w:hAnsi="Times New Roman"/>
          <w:sz w:val="18"/>
          <w:szCs w:val="18"/>
          <w:lang w:val="en-US"/>
        </w:rPr>
        <w:t>the</w:t>
      </w:r>
      <w:r w:rsidRPr="00966CCA">
        <w:rPr>
          <w:rFonts w:ascii="Times New Roman" w:hAnsi="Times New Roman"/>
          <w:sz w:val="18"/>
          <w:szCs w:val="18"/>
          <w:lang w:val="en-US"/>
        </w:rPr>
        <w:t xml:space="preserve"> </w:t>
      </w:r>
      <w:r>
        <w:rPr>
          <w:rFonts w:ascii="Times New Roman" w:hAnsi="Times New Roman"/>
          <w:sz w:val="18"/>
          <w:szCs w:val="18"/>
          <w:lang w:val="en-US"/>
        </w:rPr>
        <w:t xml:space="preserve">ABD </w:t>
      </w:r>
      <w:r w:rsidR="00844554" w:rsidRPr="00966CCA">
        <w:rPr>
          <w:rFonts w:ascii="Times New Roman" w:hAnsi="Times New Roman"/>
          <w:sz w:val="18"/>
          <w:szCs w:val="18"/>
          <w:lang w:val="en-US"/>
        </w:rPr>
        <w:t xml:space="preserve">– </w:t>
      </w:r>
      <w:r>
        <w:rPr>
          <w:rFonts w:ascii="Times New Roman" w:hAnsi="Times New Roman"/>
          <w:sz w:val="18"/>
          <w:szCs w:val="18"/>
          <w:lang w:val="en-US"/>
        </w:rPr>
        <w:t xml:space="preserve"> a device will be blocked and the mode of security and signaling  will be deployed</w:t>
      </w:r>
      <w:r w:rsidR="00844554" w:rsidRPr="00966CCA">
        <w:rPr>
          <w:rFonts w:ascii="Times New Roman" w:hAnsi="Times New Roman"/>
          <w:sz w:val="18"/>
          <w:szCs w:val="18"/>
          <w:lang w:val="en-US"/>
        </w:rPr>
        <w:t>;</w:t>
      </w:r>
    </w:p>
    <w:p w14:paraId="3177B814" w14:textId="0BA9D1F8" w:rsidR="00844554" w:rsidRPr="00966CCA" w:rsidRDefault="00966CCA" w:rsidP="00844554">
      <w:pPr>
        <w:pStyle w:val="a3"/>
        <w:numPr>
          <w:ilvl w:val="0"/>
          <w:numId w:val="9"/>
        </w:numPr>
        <w:spacing w:after="0" w:line="240" w:lineRule="auto"/>
        <w:jc w:val="both"/>
        <w:rPr>
          <w:rFonts w:ascii="Times New Roman" w:hAnsi="Times New Roman"/>
          <w:sz w:val="18"/>
          <w:szCs w:val="18"/>
          <w:lang w:val="en-US"/>
        </w:rPr>
      </w:pPr>
      <w:r>
        <w:rPr>
          <w:rFonts w:ascii="Times New Roman" w:hAnsi="Times New Roman"/>
          <w:sz w:val="18"/>
          <w:szCs w:val="18"/>
          <w:lang w:val="en-US"/>
        </w:rPr>
        <w:t xml:space="preserve">Do not overfill content of the safety deposit box, it is </w:t>
      </w:r>
      <w:r w:rsidR="00844554" w:rsidRPr="00966CCA">
        <w:rPr>
          <w:rFonts w:ascii="Times New Roman" w:hAnsi="Times New Roman"/>
          <w:b/>
          <w:sz w:val="18"/>
          <w:szCs w:val="18"/>
          <w:lang w:val="en-US"/>
        </w:rPr>
        <w:t xml:space="preserve">25 </w:t>
      </w:r>
      <w:r>
        <w:rPr>
          <w:rFonts w:ascii="Times New Roman" w:hAnsi="Times New Roman"/>
          <w:b/>
          <w:sz w:val="18"/>
          <w:szCs w:val="18"/>
          <w:lang w:val="en-US"/>
        </w:rPr>
        <w:t>kg</w:t>
      </w:r>
      <w:r w:rsidR="00844554" w:rsidRPr="00966CCA">
        <w:rPr>
          <w:rFonts w:ascii="Times New Roman" w:hAnsi="Times New Roman"/>
          <w:sz w:val="18"/>
          <w:szCs w:val="18"/>
          <w:lang w:val="en-US"/>
        </w:rPr>
        <w:t xml:space="preserve"> </w:t>
      </w:r>
      <w:r w:rsidRPr="00966CCA">
        <w:rPr>
          <w:rFonts w:ascii="Times New Roman" w:hAnsi="Times New Roman"/>
          <w:sz w:val="18"/>
          <w:szCs w:val="18"/>
          <w:lang w:val="en-US"/>
        </w:rPr>
        <w:t>for one safety deposit box</w:t>
      </w:r>
      <w:r w:rsidR="00844554" w:rsidRPr="00966CCA">
        <w:rPr>
          <w:rFonts w:ascii="Times New Roman" w:hAnsi="Times New Roman"/>
          <w:sz w:val="18"/>
          <w:szCs w:val="18"/>
          <w:lang w:val="en-US"/>
        </w:rPr>
        <w:t xml:space="preserve"> (</w:t>
      </w:r>
      <w:r>
        <w:rPr>
          <w:rFonts w:ascii="Times New Roman" w:hAnsi="Times New Roman"/>
          <w:sz w:val="18"/>
          <w:szCs w:val="18"/>
          <w:lang w:val="en-US"/>
        </w:rPr>
        <w:t>maximum permissible</w:t>
      </w:r>
      <w:r w:rsidR="00844554" w:rsidRPr="00966CCA">
        <w:rPr>
          <w:rFonts w:ascii="Times New Roman" w:hAnsi="Times New Roman"/>
          <w:sz w:val="18"/>
          <w:szCs w:val="18"/>
          <w:lang w:val="en-US"/>
        </w:rPr>
        <w:t>).</w:t>
      </w:r>
    </w:p>
    <w:p w14:paraId="58DD953B" w14:textId="626E7111" w:rsidR="00844554" w:rsidRPr="00966CCA" w:rsidRDefault="00966CCA" w:rsidP="00844554">
      <w:pPr>
        <w:pStyle w:val="a3"/>
        <w:numPr>
          <w:ilvl w:val="0"/>
          <w:numId w:val="9"/>
        </w:numPr>
        <w:spacing w:after="0" w:line="240" w:lineRule="auto"/>
        <w:jc w:val="both"/>
        <w:rPr>
          <w:rFonts w:ascii="Times New Roman" w:hAnsi="Times New Roman"/>
          <w:sz w:val="18"/>
          <w:szCs w:val="18"/>
          <w:lang w:val="en-US"/>
        </w:rPr>
      </w:pPr>
      <w:r>
        <w:rPr>
          <w:rFonts w:ascii="Times New Roman" w:hAnsi="Times New Roman"/>
          <w:sz w:val="18"/>
          <w:szCs w:val="18"/>
          <w:lang w:val="en-US"/>
        </w:rPr>
        <w:t>At</w:t>
      </w:r>
      <w:r w:rsidRPr="00966CCA">
        <w:rPr>
          <w:rFonts w:ascii="Times New Roman" w:hAnsi="Times New Roman"/>
          <w:sz w:val="18"/>
          <w:szCs w:val="18"/>
          <w:lang w:val="en-US"/>
        </w:rPr>
        <w:t xml:space="preserve"> </w:t>
      </w:r>
      <w:r>
        <w:rPr>
          <w:rFonts w:ascii="Times New Roman" w:hAnsi="Times New Roman"/>
          <w:sz w:val="18"/>
          <w:szCs w:val="18"/>
          <w:lang w:val="en-US"/>
        </w:rPr>
        <w:t>entrance</w:t>
      </w:r>
      <w:r w:rsidRPr="00966CCA">
        <w:rPr>
          <w:rFonts w:ascii="Times New Roman" w:hAnsi="Times New Roman"/>
          <w:sz w:val="18"/>
          <w:szCs w:val="18"/>
          <w:lang w:val="en-US"/>
        </w:rPr>
        <w:t xml:space="preserve"> </w:t>
      </w:r>
      <w:r>
        <w:rPr>
          <w:rFonts w:ascii="Times New Roman" w:hAnsi="Times New Roman"/>
          <w:sz w:val="18"/>
          <w:szCs w:val="18"/>
          <w:lang w:val="en-US"/>
        </w:rPr>
        <w:t>to</w:t>
      </w:r>
      <w:r w:rsidRPr="00966CCA">
        <w:rPr>
          <w:rFonts w:ascii="Times New Roman" w:hAnsi="Times New Roman"/>
          <w:sz w:val="18"/>
          <w:szCs w:val="18"/>
          <w:lang w:val="en-US"/>
        </w:rPr>
        <w:t xml:space="preserve"> </w:t>
      </w:r>
      <w:r>
        <w:rPr>
          <w:rFonts w:ascii="Times New Roman" w:hAnsi="Times New Roman"/>
          <w:sz w:val="18"/>
          <w:szCs w:val="18"/>
          <w:lang w:val="en-US"/>
        </w:rPr>
        <w:t>the</w:t>
      </w:r>
      <w:r w:rsidRPr="00966CCA">
        <w:rPr>
          <w:rFonts w:ascii="Times New Roman" w:hAnsi="Times New Roman"/>
          <w:sz w:val="18"/>
          <w:szCs w:val="18"/>
          <w:lang w:val="en-US"/>
        </w:rPr>
        <w:t xml:space="preserve"> </w:t>
      </w:r>
      <w:r>
        <w:rPr>
          <w:rFonts w:ascii="Times New Roman" w:hAnsi="Times New Roman"/>
          <w:sz w:val="18"/>
          <w:szCs w:val="18"/>
          <w:lang w:val="en-US"/>
        </w:rPr>
        <w:t>self</w:t>
      </w:r>
      <w:r w:rsidRPr="00966CCA">
        <w:rPr>
          <w:rFonts w:ascii="Times New Roman" w:hAnsi="Times New Roman"/>
          <w:sz w:val="18"/>
          <w:szCs w:val="18"/>
          <w:lang w:val="en-US"/>
        </w:rPr>
        <w:t>-</w:t>
      </w:r>
      <w:r>
        <w:rPr>
          <w:rFonts w:ascii="Times New Roman" w:hAnsi="Times New Roman"/>
          <w:sz w:val="18"/>
          <w:szCs w:val="18"/>
          <w:lang w:val="en-US"/>
        </w:rPr>
        <w:t>servicing</w:t>
      </w:r>
      <w:r w:rsidRPr="00966CCA">
        <w:rPr>
          <w:rFonts w:ascii="Times New Roman" w:hAnsi="Times New Roman"/>
          <w:sz w:val="18"/>
          <w:szCs w:val="18"/>
          <w:lang w:val="en-US"/>
        </w:rPr>
        <w:t xml:space="preserve"> </w:t>
      </w:r>
      <w:r>
        <w:rPr>
          <w:rFonts w:ascii="Times New Roman" w:hAnsi="Times New Roman"/>
          <w:sz w:val="18"/>
          <w:szCs w:val="18"/>
          <w:lang w:val="en-US"/>
        </w:rPr>
        <w:t>zone</w:t>
      </w:r>
      <w:r w:rsidR="00844554" w:rsidRPr="00966CCA">
        <w:rPr>
          <w:rFonts w:ascii="Times New Roman" w:hAnsi="Times New Roman"/>
          <w:sz w:val="18"/>
          <w:szCs w:val="18"/>
          <w:lang w:val="en-US"/>
        </w:rPr>
        <w:t xml:space="preserve"> </w:t>
      </w:r>
      <w:r w:rsidRPr="00966CCA">
        <w:rPr>
          <w:rFonts w:ascii="Times New Roman" w:hAnsi="Times New Roman"/>
          <w:sz w:val="18"/>
          <w:szCs w:val="18"/>
          <w:lang w:val="en-US"/>
        </w:rPr>
        <w:t>–</w:t>
      </w:r>
      <w:r w:rsidR="00844554" w:rsidRPr="00966CCA">
        <w:rPr>
          <w:rFonts w:ascii="Times New Roman" w:hAnsi="Times New Roman"/>
          <w:sz w:val="18"/>
          <w:szCs w:val="18"/>
          <w:lang w:val="en-US"/>
        </w:rPr>
        <w:t xml:space="preserve"> </w:t>
      </w:r>
      <w:r>
        <w:rPr>
          <w:rFonts w:ascii="Times New Roman" w:hAnsi="Times New Roman"/>
          <w:sz w:val="18"/>
          <w:szCs w:val="18"/>
          <w:lang w:val="en-US"/>
        </w:rPr>
        <w:t>entering</w:t>
      </w:r>
      <w:r w:rsidRPr="00966CCA">
        <w:rPr>
          <w:rFonts w:ascii="Times New Roman" w:hAnsi="Times New Roman"/>
          <w:sz w:val="18"/>
          <w:szCs w:val="18"/>
          <w:lang w:val="en-US"/>
        </w:rPr>
        <w:t xml:space="preserve"> </w:t>
      </w:r>
      <w:r>
        <w:rPr>
          <w:rFonts w:ascii="Times New Roman" w:hAnsi="Times New Roman"/>
          <w:sz w:val="18"/>
          <w:szCs w:val="18"/>
          <w:lang w:val="en-US"/>
        </w:rPr>
        <w:t>a</w:t>
      </w:r>
      <w:r w:rsidRPr="00966CCA">
        <w:rPr>
          <w:rFonts w:ascii="Times New Roman" w:hAnsi="Times New Roman"/>
          <w:sz w:val="18"/>
          <w:szCs w:val="18"/>
          <w:lang w:val="en-US"/>
        </w:rPr>
        <w:t xml:space="preserve"> </w:t>
      </w:r>
      <w:r>
        <w:rPr>
          <w:rFonts w:ascii="Times New Roman" w:hAnsi="Times New Roman"/>
          <w:sz w:val="18"/>
          <w:szCs w:val="18"/>
          <w:lang w:val="en-US"/>
        </w:rPr>
        <w:t>card</w:t>
      </w:r>
      <w:r w:rsidR="00844554" w:rsidRPr="00966CCA">
        <w:rPr>
          <w:rFonts w:ascii="Times New Roman" w:hAnsi="Times New Roman"/>
          <w:sz w:val="18"/>
          <w:szCs w:val="18"/>
          <w:lang w:val="en-US"/>
        </w:rPr>
        <w:t>,</w:t>
      </w:r>
      <w:r w:rsidRPr="00966CCA">
        <w:rPr>
          <w:rFonts w:ascii="Times New Roman" w:hAnsi="Times New Roman"/>
          <w:sz w:val="18"/>
          <w:szCs w:val="18"/>
          <w:lang w:val="en-US"/>
        </w:rPr>
        <w:t xml:space="preserve"> </w:t>
      </w:r>
      <w:r>
        <w:rPr>
          <w:rFonts w:ascii="Times New Roman" w:hAnsi="Times New Roman"/>
          <w:sz w:val="18"/>
          <w:szCs w:val="18"/>
          <w:lang w:val="en-US"/>
        </w:rPr>
        <w:t>enter</w:t>
      </w:r>
      <w:r w:rsidRPr="00966CCA">
        <w:rPr>
          <w:rFonts w:ascii="Times New Roman" w:hAnsi="Times New Roman"/>
          <w:sz w:val="18"/>
          <w:szCs w:val="18"/>
          <w:lang w:val="en-US"/>
        </w:rPr>
        <w:t xml:space="preserve"> </w:t>
      </w:r>
      <w:r>
        <w:rPr>
          <w:rFonts w:ascii="Times New Roman" w:hAnsi="Times New Roman"/>
          <w:sz w:val="18"/>
          <w:szCs w:val="18"/>
          <w:lang w:val="en-US"/>
        </w:rPr>
        <w:t>PIN</w:t>
      </w:r>
      <w:r w:rsidR="00844554" w:rsidRPr="00966CCA">
        <w:rPr>
          <w:rFonts w:ascii="Times New Roman" w:hAnsi="Times New Roman"/>
          <w:sz w:val="18"/>
          <w:szCs w:val="18"/>
          <w:lang w:val="en-US"/>
        </w:rPr>
        <w:t xml:space="preserve"> –</w:t>
      </w:r>
      <w:r>
        <w:rPr>
          <w:rFonts w:ascii="Times New Roman" w:hAnsi="Times New Roman"/>
          <w:sz w:val="18"/>
          <w:szCs w:val="18"/>
          <w:lang w:val="en-US"/>
        </w:rPr>
        <w:t xml:space="preserve"> code</w:t>
      </w:r>
      <w:r w:rsidR="00844554" w:rsidRPr="00966CCA">
        <w:rPr>
          <w:rFonts w:ascii="Times New Roman" w:hAnsi="Times New Roman"/>
          <w:sz w:val="18"/>
          <w:szCs w:val="18"/>
          <w:lang w:val="en-US"/>
        </w:rPr>
        <w:t>,</w:t>
      </w:r>
      <w:r>
        <w:rPr>
          <w:rFonts w:ascii="Times New Roman" w:hAnsi="Times New Roman"/>
          <w:sz w:val="18"/>
          <w:szCs w:val="18"/>
          <w:lang w:val="en-US"/>
        </w:rPr>
        <w:t xml:space="preserve"> passing biometry</w:t>
      </w:r>
      <w:r w:rsidR="00844554" w:rsidRPr="00966CCA">
        <w:rPr>
          <w:rFonts w:ascii="Times New Roman" w:hAnsi="Times New Roman"/>
          <w:sz w:val="18"/>
          <w:szCs w:val="18"/>
          <w:lang w:val="en-US"/>
        </w:rPr>
        <w:t xml:space="preserve"> (</w:t>
      </w:r>
      <w:r>
        <w:rPr>
          <w:rFonts w:ascii="Times New Roman" w:hAnsi="Times New Roman"/>
          <w:sz w:val="18"/>
          <w:szCs w:val="18"/>
          <w:lang w:val="en-US"/>
        </w:rPr>
        <w:t>optional</w:t>
      </w:r>
      <w:r w:rsidR="00844554" w:rsidRPr="00966CCA">
        <w:rPr>
          <w:rFonts w:ascii="Times New Roman" w:hAnsi="Times New Roman"/>
          <w:sz w:val="18"/>
          <w:szCs w:val="18"/>
          <w:lang w:val="en-US"/>
        </w:rPr>
        <w:t xml:space="preserve">) </w:t>
      </w:r>
      <w:r>
        <w:rPr>
          <w:rFonts w:ascii="Times New Roman" w:hAnsi="Times New Roman"/>
          <w:sz w:val="18"/>
          <w:szCs w:val="18"/>
          <w:lang w:val="en-US"/>
        </w:rPr>
        <w:t>on a screen information will be shown “PLEASE, WAIT” or “YOUR SAFETY DEPOSIT BOX IS BEING DELIVERED”</w:t>
      </w:r>
      <w:r w:rsidR="00844554" w:rsidRPr="00966CCA">
        <w:rPr>
          <w:rFonts w:ascii="Times New Roman" w:hAnsi="Times New Roman"/>
          <w:sz w:val="18"/>
          <w:szCs w:val="18"/>
          <w:lang w:val="en-US"/>
        </w:rPr>
        <w:t xml:space="preserve">, </w:t>
      </w:r>
      <w:r>
        <w:rPr>
          <w:rFonts w:ascii="Times New Roman" w:hAnsi="Times New Roman"/>
          <w:sz w:val="18"/>
          <w:szCs w:val="18"/>
          <w:lang w:val="en-US"/>
        </w:rPr>
        <w:t>during transaction, please, stay on your place and wait for ending the operation</w:t>
      </w:r>
      <w:r w:rsidR="00844554" w:rsidRPr="00966CCA">
        <w:rPr>
          <w:rFonts w:ascii="Times New Roman" w:hAnsi="Times New Roman"/>
          <w:sz w:val="18"/>
          <w:szCs w:val="18"/>
          <w:lang w:val="en-US"/>
        </w:rPr>
        <w:t>,</w:t>
      </w:r>
      <w:r>
        <w:rPr>
          <w:rFonts w:ascii="Times New Roman" w:hAnsi="Times New Roman"/>
          <w:sz w:val="18"/>
          <w:szCs w:val="18"/>
          <w:lang w:val="en-US"/>
        </w:rPr>
        <w:t xml:space="preserve"> do not try to exit</w:t>
      </w:r>
      <w:r w:rsidR="00844554" w:rsidRPr="00966CCA">
        <w:rPr>
          <w:rFonts w:ascii="Times New Roman" w:hAnsi="Times New Roman"/>
          <w:sz w:val="18"/>
          <w:szCs w:val="18"/>
          <w:lang w:val="en-US"/>
        </w:rPr>
        <w:t>,</w:t>
      </w:r>
      <w:r>
        <w:rPr>
          <w:rFonts w:ascii="Times New Roman" w:hAnsi="Times New Roman"/>
          <w:sz w:val="18"/>
          <w:szCs w:val="18"/>
          <w:lang w:val="en-US"/>
        </w:rPr>
        <w:t xml:space="preserve"> cancel or authorize again</w:t>
      </w:r>
      <w:r w:rsidR="00844554" w:rsidRPr="00966CCA">
        <w:rPr>
          <w:rFonts w:ascii="Times New Roman" w:hAnsi="Times New Roman"/>
          <w:sz w:val="18"/>
          <w:szCs w:val="18"/>
          <w:lang w:val="en-US"/>
        </w:rPr>
        <w:t>,</w:t>
      </w:r>
      <w:r>
        <w:rPr>
          <w:rFonts w:ascii="Times New Roman" w:hAnsi="Times New Roman"/>
          <w:sz w:val="18"/>
          <w:szCs w:val="18"/>
          <w:lang w:val="en-US"/>
        </w:rPr>
        <w:t xml:space="preserve"> because it will prolong your time of self-</w:t>
      </w:r>
      <w:r w:rsidR="006A5112">
        <w:rPr>
          <w:rFonts w:ascii="Times New Roman" w:hAnsi="Times New Roman"/>
          <w:sz w:val="18"/>
          <w:szCs w:val="18"/>
          <w:lang w:val="en-US"/>
        </w:rPr>
        <w:t>servicing</w:t>
      </w:r>
      <w:r w:rsidR="00844554" w:rsidRPr="00966CCA">
        <w:rPr>
          <w:rFonts w:ascii="Times New Roman" w:hAnsi="Times New Roman"/>
          <w:sz w:val="18"/>
          <w:szCs w:val="18"/>
          <w:lang w:val="en-US"/>
        </w:rPr>
        <w:t>.</w:t>
      </w:r>
    </w:p>
    <w:p w14:paraId="47B2DA97" w14:textId="77777777" w:rsidR="00844554" w:rsidRPr="00966CCA" w:rsidRDefault="00844554" w:rsidP="00844554">
      <w:pPr>
        <w:autoSpaceDE w:val="0"/>
        <w:autoSpaceDN w:val="0"/>
        <w:adjustRightInd w:val="0"/>
        <w:jc w:val="both"/>
        <w:rPr>
          <w:rFonts w:ascii="Times New Roman" w:hAnsi="Times New Roman"/>
          <w:color w:val="333333"/>
          <w:sz w:val="18"/>
          <w:szCs w:val="18"/>
          <w:lang w:val="en-US"/>
        </w:rPr>
      </w:pPr>
    </w:p>
    <w:p w14:paraId="3378AABF" w14:textId="77777777" w:rsidR="00844554" w:rsidRPr="00966CCA" w:rsidRDefault="00844554" w:rsidP="00844554">
      <w:pPr>
        <w:rPr>
          <w:rFonts w:ascii="Times New Roman" w:hAnsi="Times New Roman"/>
          <w:sz w:val="18"/>
          <w:szCs w:val="18"/>
          <w:lang w:val="en-US"/>
        </w:rPr>
      </w:pPr>
    </w:p>
    <w:p w14:paraId="591491CD" w14:textId="77777777" w:rsidR="00844554" w:rsidRPr="00966CCA" w:rsidRDefault="00844554" w:rsidP="0051570A">
      <w:pPr>
        <w:spacing w:after="0" w:line="240" w:lineRule="auto"/>
        <w:rPr>
          <w:rFonts w:ascii="Times New Roman" w:hAnsi="Times New Roman" w:cs="Times New Roman"/>
          <w:b/>
          <w:sz w:val="24"/>
          <w:szCs w:val="24"/>
          <w:lang w:val="en-US"/>
        </w:rPr>
      </w:pPr>
    </w:p>
    <w:sectPr w:rsidR="00844554" w:rsidRPr="00966CCA" w:rsidSect="00BC20C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82"/>
    <w:multiLevelType w:val="multilevel"/>
    <w:tmpl w:val="1F94DC3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5F8204A"/>
    <w:multiLevelType w:val="hybridMultilevel"/>
    <w:tmpl w:val="AD7E2CF2"/>
    <w:lvl w:ilvl="0" w:tplc="D4F8B3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E6E24"/>
    <w:multiLevelType w:val="hybridMultilevel"/>
    <w:tmpl w:val="64DCA2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20059"/>
    <w:multiLevelType w:val="hybridMultilevel"/>
    <w:tmpl w:val="F12E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15434"/>
    <w:multiLevelType w:val="hybridMultilevel"/>
    <w:tmpl w:val="894E1CC8"/>
    <w:lvl w:ilvl="0" w:tplc="79C297B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9124A8"/>
    <w:multiLevelType w:val="hybridMultilevel"/>
    <w:tmpl w:val="5FFC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F10"/>
    <w:multiLevelType w:val="hybridMultilevel"/>
    <w:tmpl w:val="2780DFE0"/>
    <w:lvl w:ilvl="0" w:tplc="045A6D78">
      <w:start w:val="12"/>
      <w:numFmt w:val="bullet"/>
      <w:lvlText w:val="-"/>
      <w:lvlJc w:val="left"/>
      <w:pPr>
        <w:ind w:left="3900" w:hanging="360"/>
      </w:pPr>
      <w:rPr>
        <w:rFonts w:ascii="Times New Roman" w:eastAsiaTheme="minorHAnsi" w:hAnsi="Times New Roman"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7" w15:restartNumberingAfterBreak="0">
    <w:nsid w:val="44692D3C"/>
    <w:multiLevelType w:val="hybridMultilevel"/>
    <w:tmpl w:val="C4A0C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562026"/>
    <w:multiLevelType w:val="hybridMultilevel"/>
    <w:tmpl w:val="B024F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0961B8"/>
    <w:multiLevelType w:val="multilevel"/>
    <w:tmpl w:val="05CCC5C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8"/>
  </w:num>
  <w:num w:numId="5">
    <w:abstractNumId w:val="5"/>
  </w:num>
  <w:num w:numId="6">
    <w:abstractNumId w:val="1"/>
  </w:num>
  <w:num w:numId="7">
    <w:abstractNumId w:val="9"/>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430"/>
    <w:rsid w:val="000574ED"/>
    <w:rsid w:val="0007000D"/>
    <w:rsid w:val="00085D1E"/>
    <w:rsid w:val="000C0A3C"/>
    <w:rsid w:val="000C6D37"/>
    <w:rsid w:val="000D05F6"/>
    <w:rsid w:val="000E2FA6"/>
    <w:rsid w:val="000E7070"/>
    <w:rsid w:val="000F09E6"/>
    <w:rsid w:val="0011775B"/>
    <w:rsid w:val="001239DC"/>
    <w:rsid w:val="00143122"/>
    <w:rsid w:val="00163B12"/>
    <w:rsid w:val="00175D4F"/>
    <w:rsid w:val="00177D20"/>
    <w:rsid w:val="0018241E"/>
    <w:rsid w:val="00182D83"/>
    <w:rsid w:val="001972EC"/>
    <w:rsid w:val="001B2555"/>
    <w:rsid w:val="001B50A7"/>
    <w:rsid w:val="001C3078"/>
    <w:rsid w:val="001F0479"/>
    <w:rsid w:val="001F2F48"/>
    <w:rsid w:val="00207F91"/>
    <w:rsid w:val="00240F1D"/>
    <w:rsid w:val="00252E8D"/>
    <w:rsid w:val="00265AE7"/>
    <w:rsid w:val="0027730F"/>
    <w:rsid w:val="002B16F3"/>
    <w:rsid w:val="002B377A"/>
    <w:rsid w:val="002C59F3"/>
    <w:rsid w:val="002C6D86"/>
    <w:rsid w:val="002E15F8"/>
    <w:rsid w:val="002E49B7"/>
    <w:rsid w:val="00331875"/>
    <w:rsid w:val="00355B0F"/>
    <w:rsid w:val="00362CA1"/>
    <w:rsid w:val="00377825"/>
    <w:rsid w:val="00382708"/>
    <w:rsid w:val="003858EB"/>
    <w:rsid w:val="003A041C"/>
    <w:rsid w:val="003A790A"/>
    <w:rsid w:val="003D19C8"/>
    <w:rsid w:val="003D4780"/>
    <w:rsid w:val="004207B3"/>
    <w:rsid w:val="00424734"/>
    <w:rsid w:val="00432F01"/>
    <w:rsid w:val="00437F5F"/>
    <w:rsid w:val="00465A1C"/>
    <w:rsid w:val="00482500"/>
    <w:rsid w:val="00482EC0"/>
    <w:rsid w:val="004B3C10"/>
    <w:rsid w:val="004B4586"/>
    <w:rsid w:val="004B5415"/>
    <w:rsid w:val="004C7904"/>
    <w:rsid w:val="00502FEA"/>
    <w:rsid w:val="00504746"/>
    <w:rsid w:val="0051570A"/>
    <w:rsid w:val="005367E9"/>
    <w:rsid w:val="005418F2"/>
    <w:rsid w:val="0057188C"/>
    <w:rsid w:val="00576806"/>
    <w:rsid w:val="005859EA"/>
    <w:rsid w:val="00587AEE"/>
    <w:rsid w:val="00596430"/>
    <w:rsid w:val="005A0513"/>
    <w:rsid w:val="005F43D3"/>
    <w:rsid w:val="005F7EB1"/>
    <w:rsid w:val="00605344"/>
    <w:rsid w:val="00623444"/>
    <w:rsid w:val="006A5108"/>
    <w:rsid w:val="006A5112"/>
    <w:rsid w:val="006A6FC3"/>
    <w:rsid w:val="006B205E"/>
    <w:rsid w:val="006B592D"/>
    <w:rsid w:val="006C1306"/>
    <w:rsid w:val="006D56CD"/>
    <w:rsid w:val="006F65C6"/>
    <w:rsid w:val="00707BEC"/>
    <w:rsid w:val="0071136C"/>
    <w:rsid w:val="00713434"/>
    <w:rsid w:val="00722646"/>
    <w:rsid w:val="00751B6A"/>
    <w:rsid w:val="00772B7E"/>
    <w:rsid w:val="0079126A"/>
    <w:rsid w:val="007B391C"/>
    <w:rsid w:val="007D3143"/>
    <w:rsid w:val="007F0EBC"/>
    <w:rsid w:val="0080198B"/>
    <w:rsid w:val="00805B95"/>
    <w:rsid w:val="008156B2"/>
    <w:rsid w:val="0082327B"/>
    <w:rsid w:val="0084100D"/>
    <w:rsid w:val="00844554"/>
    <w:rsid w:val="0084744C"/>
    <w:rsid w:val="00852F0E"/>
    <w:rsid w:val="0086368B"/>
    <w:rsid w:val="008671DC"/>
    <w:rsid w:val="0087076E"/>
    <w:rsid w:val="0088503E"/>
    <w:rsid w:val="008A4D91"/>
    <w:rsid w:val="008C04E6"/>
    <w:rsid w:val="008D1589"/>
    <w:rsid w:val="009251AB"/>
    <w:rsid w:val="00966CCA"/>
    <w:rsid w:val="009706A7"/>
    <w:rsid w:val="0097160E"/>
    <w:rsid w:val="009C0BB9"/>
    <w:rsid w:val="009C53C6"/>
    <w:rsid w:val="00A2538D"/>
    <w:rsid w:val="00A467DA"/>
    <w:rsid w:val="00A514ED"/>
    <w:rsid w:val="00A57CD3"/>
    <w:rsid w:val="00A737F8"/>
    <w:rsid w:val="00AA1DC6"/>
    <w:rsid w:val="00AB2B7B"/>
    <w:rsid w:val="00AF51C3"/>
    <w:rsid w:val="00AF55F3"/>
    <w:rsid w:val="00B017B0"/>
    <w:rsid w:val="00B02C18"/>
    <w:rsid w:val="00B10BA9"/>
    <w:rsid w:val="00B138E8"/>
    <w:rsid w:val="00B240C3"/>
    <w:rsid w:val="00B50FE7"/>
    <w:rsid w:val="00B55398"/>
    <w:rsid w:val="00B63CE1"/>
    <w:rsid w:val="00B674F5"/>
    <w:rsid w:val="00B717F1"/>
    <w:rsid w:val="00BC20CA"/>
    <w:rsid w:val="00BD6842"/>
    <w:rsid w:val="00C2023D"/>
    <w:rsid w:val="00C3244E"/>
    <w:rsid w:val="00C82F35"/>
    <w:rsid w:val="00C8737C"/>
    <w:rsid w:val="00CB2E57"/>
    <w:rsid w:val="00CC3436"/>
    <w:rsid w:val="00CD05C7"/>
    <w:rsid w:val="00CF426B"/>
    <w:rsid w:val="00D2087F"/>
    <w:rsid w:val="00D23AF7"/>
    <w:rsid w:val="00D64A40"/>
    <w:rsid w:val="00D70600"/>
    <w:rsid w:val="00D74746"/>
    <w:rsid w:val="00D91991"/>
    <w:rsid w:val="00D934B2"/>
    <w:rsid w:val="00DC7B5E"/>
    <w:rsid w:val="00DE1C16"/>
    <w:rsid w:val="00DF0EB2"/>
    <w:rsid w:val="00E06E17"/>
    <w:rsid w:val="00E07008"/>
    <w:rsid w:val="00E61AC4"/>
    <w:rsid w:val="00E7493B"/>
    <w:rsid w:val="00E92868"/>
    <w:rsid w:val="00EB109E"/>
    <w:rsid w:val="00EF740E"/>
    <w:rsid w:val="00F01C0D"/>
    <w:rsid w:val="00F130F1"/>
    <w:rsid w:val="00F201D8"/>
    <w:rsid w:val="00F20985"/>
    <w:rsid w:val="00F21E8E"/>
    <w:rsid w:val="00F3049F"/>
    <w:rsid w:val="00F460D4"/>
    <w:rsid w:val="00F90978"/>
    <w:rsid w:val="00FA46EC"/>
    <w:rsid w:val="00FC06C4"/>
    <w:rsid w:val="00FC07CD"/>
    <w:rsid w:val="00FC0F7E"/>
    <w:rsid w:val="00FD4E08"/>
    <w:rsid w:val="00FE706D"/>
    <w:rsid w:val="00FF5158"/>
    <w:rsid w:val="00FF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6051"/>
  <w15:docId w15:val="{5D8E66E6-E525-422D-A128-A99A30A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4ED"/>
    <w:pPr>
      <w:ind w:left="720"/>
      <w:contextualSpacing/>
    </w:pPr>
  </w:style>
  <w:style w:type="character" w:styleId="a4">
    <w:name w:val="Hyperlink"/>
    <w:basedOn w:val="a0"/>
    <w:uiPriority w:val="99"/>
    <w:unhideWhenUsed/>
    <w:rsid w:val="009C0BB9"/>
    <w:rPr>
      <w:color w:val="0000FF" w:themeColor="hyperlink"/>
      <w:u w:val="single"/>
    </w:rPr>
  </w:style>
  <w:style w:type="table" w:styleId="a5">
    <w:name w:val="Table Grid"/>
    <w:basedOn w:val="a1"/>
    <w:uiPriority w:val="59"/>
    <w:rsid w:val="0050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B3C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C10"/>
    <w:rPr>
      <w:rFonts w:ascii="Tahoma" w:hAnsi="Tahoma" w:cs="Tahoma"/>
      <w:sz w:val="16"/>
      <w:szCs w:val="16"/>
    </w:rPr>
  </w:style>
  <w:style w:type="paragraph" w:styleId="a8">
    <w:name w:val="annotation text"/>
    <w:basedOn w:val="a"/>
    <w:link w:val="a9"/>
    <w:semiHidden/>
    <w:rsid w:val="003D19C8"/>
    <w:rPr>
      <w:rFonts w:ascii="Calibri" w:eastAsia="Calibri" w:hAnsi="Calibri" w:cs="Times New Roman"/>
      <w:sz w:val="20"/>
      <w:szCs w:val="20"/>
    </w:rPr>
  </w:style>
  <w:style w:type="character" w:customStyle="1" w:styleId="a9">
    <w:name w:val="Текст примечания Знак"/>
    <w:basedOn w:val="a0"/>
    <w:link w:val="a8"/>
    <w:semiHidden/>
    <w:rsid w:val="003D19C8"/>
    <w:rPr>
      <w:rFonts w:ascii="Calibri" w:eastAsia="Calibri" w:hAnsi="Calibri" w:cs="Times New Roman"/>
      <w:sz w:val="20"/>
      <w:szCs w:val="20"/>
    </w:rPr>
  </w:style>
  <w:style w:type="character" w:styleId="aa">
    <w:name w:val="annotation reference"/>
    <w:uiPriority w:val="99"/>
    <w:semiHidden/>
    <w:unhideWhenUsed/>
    <w:rsid w:val="003D19C8"/>
    <w:rPr>
      <w:sz w:val="16"/>
      <w:szCs w:val="16"/>
    </w:rPr>
  </w:style>
  <w:style w:type="paragraph" w:styleId="ab">
    <w:name w:val="No Spacing"/>
    <w:uiPriority w:val="1"/>
    <w:qFormat/>
    <w:rsid w:val="00571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kz" TargetMode="External"/><Relationship Id="rId3" Type="http://schemas.openxmlformats.org/officeDocument/2006/relationships/styles" Target="styles.xml"/><Relationship Id="rId7" Type="http://schemas.openxmlformats.org/officeDocument/2006/relationships/hyperlink" Target="http://www.jysanbank.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6960-0481-4049-ADA4-419ABC6C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9925</Words>
  <Characters>56577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Жарылганова Жанар Тулетаевна</cp:lastModifiedBy>
  <cp:revision>5</cp:revision>
  <cp:lastPrinted>2020-09-28T03:52:00Z</cp:lastPrinted>
  <dcterms:created xsi:type="dcterms:W3CDTF">2020-09-22T09:00:00Z</dcterms:created>
  <dcterms:modified xsi:type="dcterms:W3CDTF">2021-05-14T06:08:00Z</dcterms:modified>
</cp:coreProperties>
</file>